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dotted" w:sz="4" w:space="0" w:color="auto"/>
        </w:tblBorders>
        <w:tblLook w:val="01E0" w:firstRow="1" w:lastRow="1" w:firstColumn="1" w:lastColumn="1" w:noHBand="0" w:noVBand="0"/>
      </w:tblPr>
      <w:tblGrid>
        <w:gridCol w:w="3528"/>
        <w:gridCol w:w="5760"/>
      </w:tblGrid>
      <w:tr w:rsidR="00DD2E07" w:rsidRPr="002E5AD1" w14:paraId="4EE43FDC" w14:textId="77777777" w:rsidTr="005028BF">
        <w:trPr>
          <w:trHeight w:val="1257"/>
        </w:trPr>
        <w:tc>
          <w:tcPr>
            <w:tcW w:w="3528" w:type="dxa"/>
            <w:shd w:val="clear" w:color="auto" w:fill="auto"/>
          </w:tcPr>
          <w:p w14:paraId="70225664" w14:textId="77777777" w:rsidR="00DD2E07" w:rsidRPr="00AD6BF8" w:rsidRDefault="00DD2E07" w:rsidP="005028BF">
            <w:pPr>
              <w:jc w:val="center"/>
              <w:rPr>
                <w:b/>
                <w:sz w:val="26"/>
                <w:szCs w:val="26"/>
                <w:lang w:val="vi-VN" w:eastAsia="vi-VN"/>
              </w:rPr>
            </w:pPr>
            <w:r w:rsidRPr="00AD6BF8">
              <w:rPr>
                <w:b/>
                <w:sz w:val="26"/>
                <w:szCs w:val="26"/>
                <w:lang w:val="vi-VN" w:eastAsia="vi-VN"/>
              </w:rPr>
              <w:t>ỦY BAN NHÂN DÂN</w:t>
            </w:r>
          </w:p>
          <w:p w14:paraId="70593582" w14:textId="77777777" w:rsidR="00DD2E07" w:rsidRPr="00AD6BF8" w:rsidRDefault="00DD2E07" w:rsidP="005028BF">
            <w:pPr>
              <w:jc w:val="center"/>
              <w:rPr>
                <w:b/>
                <w:sz w:val="26"/>
                <w:szCs w:val="26"/>
                <w:lang w:val="vi-VN" w:eastAsia="vi-VN"/>
              </w:rPr>
            </w:pPr>
            <w:r w:rsidRPr="00AD6BF8">
              <w:rPr>
                <w:b/>
                <w:sz w:val="26"/>
                <w:szCs w:val="26"/>
                <w:lang w:val="vi-VN" w:eastAsia="vi-VN"/>
              </w:rPr>
              <w:t>THÀNH PHỐ TAM KỲ</w:t>
            </w:r>
          </w:p>
          <w:p w14:paraId="2966ADBF" w14:textId="77777777" w:rsidR="00DD2E07" w:rsidRPr="00AD6BF8" w:rsidRDefault="00DD2E07" w:rsidP="005028BF">
            <w:pPr>
              <w:rPr>
                <w:b/>
                <w:sz w:val="26"/>
                <w:szCs w:val="26"/>
                <w:lang w:val="vi-VN" w:eastAsia="vi-VN"/>
              </w:rPr>
            </w:pPr>
            <w:r w:rsidRPr="00AD6BF8">
              <w:rPr>
                <w:b/>
                <w:noProof/>
                <w:sz w:val="26"/>
                <w:szCs w:val="26"/>
              </w:rPr>
              <mc:AlternateContent>
                <mc:Choice Requires="wps">
                  <w:drawing>
                    <wp:anchor distT="0" distB="0" distL="114300" distR="114300" simplePos="0" relativeHeight="251662848" behindDoc="0" locked="0" layoutInCell="1" allowOverlap="1" wp14:anchorId="2572A986" wp14:editId="3ADE41E9">
                      <wp:simplePos x="0" y="0"/>
                      <wp:positionH relativeFrom="column">
                        <wp:posOffset>621030</wp:posOffset>
                      </wp:positionH>
                      <wp:positionV relativeFrom="paragraph">
                        <wp:posOffset>10795</wp:posOffset>
                      </wp:positionV>
                      <wp:extent cx="906780" cy="0"/>
                      <wp:effectExtent l="11430" t="10795" r="571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ED0A8" id="Straight Connector 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85pt" to="120.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K7GwIAADU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"/>
                  </w:pict>
                </mc:Fallback>
              </mc:AlternateContent>
            </w:r>
          </w:p>
          <w:p w14:paraId="6324330E" w14:textId="77755AE0" w:rsidR="00DD2E07" w:rsidRPr="00AD6BF8" w:rsidRDefault="00DD2E07" w:rsidP="00E014B5">
            <w:pPr>
              <w:jc w:val="center"/>
              <w:rPr>
                <w:sz w:val="26"/>
                <w:szCs w:val="26"/>
                <w:lang w:val="vi-VN" w:eastAsia="vi-VN"/>
              </w:rPr>
            </w:pPr>
          </w:p>
        </w:tc>
        <w:tc>
          <w:tcPr>
            <w:tcW w:w="5760" w:type="dxa"/>
            <w:shd w:val="clear" w:color="auto" w:fill="auto"/>
          </w:tcPr>
          <w:p w14:paraId="7EC7828A" w14:textId="77777777" w:rsidR="00DD2E07" w:rsidRPr="00C05F3E" w:rsidRDefault="00DD2E07" w:rsidP="005028BF">
            <w:pPr>
              <w:jc w:val="center"/>
              <w:rPr>
                <w:b/>
                <w:szCs w:val="26"/>
                <w:lang w:val="vi-VN" w:eastAsia="vi-VN"/>
              </w:rPr>
            </w:pPr>
            <w:r w:rsidRPr="00C05F3E">
              <w:rPr>
                <w:b/>
                <w:szCs w:val="26"/>
                <w:lang w:val="vi-VN" w:eastAsia="vi-VN"/>
              </w:rPr>
              <w:t>CỘNG HÒA XÃ HỘI CHỦ NGHĨA VIỆT NAM</w:t>
            </w:r>
          </w:p>
          <w:p w14:paraId="46E7DBE6" w14:textId="77777777" w:rsidR="00DD2E07" w:rsidRPr="00C05F3E" w:rsidRDefault="00DD2E07" w:rsidP="005028BF">
            <w:pPr>
              <w:jc w:val="center"/>
              <w:rPr>
                <w:b/>
                <w:sz w:val="26"/>
                <w:szCs w:val="26"/>
                <w:lang w:val="vi-VN" w:eastAsia="vi-VN"/>
              </w:rPr>
            </w:pPr>
            <w:r w:rsidRPr="00C05F3E">
              <w:rPr>
                <w:b/>
                <w:sz w:val="26"/>
                <w:szCs w:val="26"/>
                <w:lang w:val="vi-VN" w:eastAsia="vi-VN"/>
              </w:rPr>
              <w:t>Độc lập- Tự do- Hạnh phúc</w:t>
            </w:r>
          </w:p>
          <w:p w14:paraId="47EBD275" w14:textId="77777777" w:rsidR="00DD2E07" w:rsidRPr="00AD6BF8" w:rsidRDefault="00DD2E07" w:rsidP="005028BF">
            <w:pPr>
              <w:jc w:val="right"/>
              <w:rPr>
                <w:b/>
                <w:i/>
                <w:sz w:val="26"/>
                <w:szCs w:val="26"/>
                <w:lang w:val="vi-VN" w:eastAsia="vi-VN"/>
              </w:rPr>
            </w:pPr>
            <w:r w:rsidRPr="00AD6BF8">
              <w:rPr>
                <w:b/>
                <w:noProof/>
                <w:sz w:val="26"/>
                <w:szCs w:val="26"/>
              </w:rPr>
              <mc:AlternateContent>
                <mc:Choice Requires="wps">
                  <w:drawing>
                    <wp:anchor distT="0" distB="0" distL="114300" distR="114300" simplePos="0" relativeHeight="251663872" behindDoc="0" locked="0" layoutInCell="1" allowOverlap="1" wp14:anchorId="7B936560" wp14:editId="60A51CFE">
                      <wp:simplePos x="0" y="0"/>
                      <wp:positionH relativeFrom="column">
                        <wp:posOffset>933450</wp:posOffset>
                      </wp:positionH>
                      <wp:positionV relativeFrom="paragraph">
                        <wp:posOffset>7620</wp:posOffset>
                      </wp:positionV>
                      <wp:extent cx="1676400" cy="0"/>
                      <wp:effectExtent l="9525" t="7620" r="952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B5EFD" id="Straight Connector 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6pt" to="20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LoHQIAADY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"/>
                  </w:pict>
                </mc:Fallback>
              </mc:AlternateContent>
            </w:r>
          </w:p>
          <w:p w14:paraId="37E45D83" w14:textId="3C5BE9C6" w:rsidR="00DD2E07" w:rsidRPr="002E5AD1" w:rsidRDefault="00DD2E07" w:rsidP="004A39F4">
            <w:pPr>
              <w:ind w:firstLine="720"/>
              <w:jc w:val="right"/>
              <w:rPr>
                <w:b/>
                <w:color w:val="FF0000"/>
                <w:sz w:val="26"/>
                <w:szCs w:val="26"/>
                <w:lang w:val="vi-VN" w:eastAsia="vi-VN"/>
              </w:rPr>
            </w:pPr>
            <w:r>
              <w:rPr>
                <w:i/>
                <w:iCs/>
                <w:color w:val="FF0000"/>
                <w:sz w:val="26"/>
                <w:szCs w:val="28"/>
              </w:rPr>
              <w:t xml:space="preserve">       </w:t>
            </w:r>
          </w:p>
        </w:tc>
      </w:tr>
    </w:tbl>
    <w:p w14:paraId="522B6149" w14:textId="77703B5D" w:rsidR="00A63145" w:rsidRPr="00872E67" w:rsidRDefault="005B3530" w:rsidP="003D5E57">
      <w:pPr>
        <w:jc w:val="center"/>
        <w:rPr>
          <w:b/>
          <w:sz w:val="28"/>
          <w:szCs w:val="26"/>
        </w:rPr>
      </w:pPr>
      <w:r w:rsidRPr="00872E67">
        <w:rPr>
          <w:b/>
          <w:sz w:val="28"/>
          <w:szCs w:val="26"/>
        </w:rPr>
        <w:t xml:space="preserve">TAM KỲ: </w:t>
      </w:r>
      <w:r w:rsidR="00A63145" w:rsidRPr="00872E67">
        <w:rPr>
          <w:b/>
          <w:sz w:val="28"/>
          <w:szCs w:val="26"/>
        </w:rPr>
        <w:t>BÁO CÁO THAM LUẬN</w:t>
      </w:r>
    </w:p>
    <w:p w14:paraId="103B5798" w14:textId="4E28D1E0" w:rsidR="00A63145" w:rsidRPr="00872E67" w:rsidRDefault="00A63145" w:rsidP="003D5E57">
      <w:pPr>
        <w:jc w:val="center"/>
        <w:rPr>
          <w:b/>
          <w:sz w:val="28"/>
          <w:szCs w:val="26"/>
        </w:rPr>
      </w:pPr>
      <w:r w:rsidRPr="00872E67">
        <w:rPr>
          <w:b/>
          <w:sz w:val="28"/>
          <w:szCs w:val="26"/>
        </w:rPr>
        <w:t>Kết quả triển khai thực hiện Kiểm soát giết mổ và đề</w:t>
      </w:r>
      <w:r w:rsidR="00536B4A" w:rsidRPr="00872E67">
        <w:rPr>
          <w:b/>
          <w:sz w:val="28"/>
          <w:szCs w:val="26"/>
        </w:rPr>
        <w:t xml:space="preserve"> xuất</w:t>
      </w:r>
      <w:r w:rsidR="00E43293" w:rsidRPr="00872E67">
        <w:rPr>
          <w:b/>
          <w:sz w:val="28"/>
          <w:szCs w:val="26"/>
        </w:rPr>
        <w:br/>
      </w:r>
      <w:r w:rsidR="00536B4A" w:rsidRPr="00872E67">
        <w:rPr>
          <w:b/>
          <w:sz w:val="28"/>
          <w:szCs w:val="26"/>
        </w:rPr>
        <w:t>các giải pháp liên quan</w:t>
      </w:r>
    </w:p>
    <w:p w14:paraId="0F085898" w14:textId="4E3B6701" w:rsidR="00A8227A" w:rsidRDefault="00A8227A" w:rsidP="00CE39AE">
      <w:pPr>
        <w:ind w:firstLine="720"/>
        <w:jc w:val="center"/>
        <w:rPr>
          <w:b/>
          <w:sz w:val="26"/>
          <w:szCs w:val="26"/>
        </w:rPr>
      </w:pPr>
    </w:p>
    <w:p w14:paraId="403623C7" w14:textId="246533C0" w:rsidR="00C768BE" w:rsidRPr="005517E4" w:rsidRDefault="00C768BE" w:rsidP="00C768BE">
      <w:pPr>
        <w:jc w:val="both"/>
        <w:rPr>
          <w:b/>
          <w:sz w:val="28"/>
          <w:szCs w:val="26"/>
        </w:rPr>
      </w:pPr>
      <w:r w:rsidRPr="005517E4">
        <w:rPr>
          <w:b/>
          <w:sz w:val="28"/>
          <w:szCs w:val="26"/>
        </w:rPr>
        <w:t>Kính thưa: -</w:t>
      </w:r>
    </w:p>
    <w:p w14:paraId="597F241D" w14:textId="1E39D85B" w:rsidR="00C768BE" w:rsidRPr="005517E4" w:rsidRDefault="00C768BE" w:rsidP="00C768BE">
      <w:pPr>
        <w:jc w:val="both"/>
        <w:rPr>
          <w:b/>
          <w:sz w:val="28"/>
          <w:szCs w:val="26"/>
        </w:rPr>
      </w:pPr>
      <w:r w:rsidRPr="005517E4">
        <w:rPr>
          <w:b/>
          <w:sz w:val="28"/>
          <w:szCs w:val="26"/>
        </w:rPr>
        <w:t xml:space="preserve">                    -</w:t>
      </w:r>
    </w:p>
    <w:p w14:paraId="530AF927" w14:textId="4DBC38D6" w:rsidR="002B693E" w:rsidRDefault="002B693E" w:rsidP="000A5C0F">
      <w:pPr>
        <w:ind w:firstLine="720"/>
        <w:jc w:val="both"/>
        <w:rPr>
          <w:rFonts w:asciiTheme="majorHAnsi" w:hAnsiTheme="majorHAnsi" w:cstheme="majorHAnsi"/>
          <w:sz w:val="28"/>
          <w:szCs w:val="28"/>
        </w:rPr>
      </w:pPr>
      <w:r w:rsidRPr="0083196E">
        <w:rPr>
          <w:sz w:val="28"/>
          <w:szCs w:val="28"/>
        </w:rPr>
        <w:t xml:space="preserve">Tam Kỳ xin báo cáo tham luận theo </w:t>
      </w:r>
      <w:r w:rsidR="0083196E" w:rsidRPr="0083196E">
        <w:rPr>
          <w:rFonts w:asciiTheme="majorHAnsi" w:hAnsiTheme="majorHAnsi" w:cstheme="majorHAnsi"/>
          <w:sz w:val="28"/>
          <w:szCs w:val="28"/>
        </w:rPr>
        <w:t>Công văn số 1378/SNN&amp;PTNT-CN&amp;TY ngày 21/6/2022 của Sở Nông nghiệp và PTNT</w:t>
      </w:r>
      <w:r w:rsidR="0083196E">
        <w:rPr>
          <w:rFonts w:asciiTheme="majorHAnsi" w:hAnsiTheme="majorHAnsi" w:cstheme="majorHAnsi"/>
          <w:sz w:val="28"/>
          <w:szCs w:val="28"/>
        </w:rPr>
        <w:t xml:space="preserve"> như sau:</w:t>
      </w:r>
    </w:p>
    <w:p w14:paraId="48DD4468" w14:textId="77777777" w:rsidR="0083196E" w:rsidRPr="0083196E" w:rsidRDefault="0083196E" w:rsidP="000A5C0F">
      <w:pPr>
        <w:ind w:firstLine="720"/>
        <w:jc w:val="both"/>
        <w:rPr>
          <w:sz w:val="28"/>
          <w:szCs w:val="28"/>
        </w:rPr>
      </w:pPr>
    </w:p>
    <w:p w14:paraId="57EB7C82" w14:textId="4369F5E4" w:rsidR="00A8227A" w:rsidRDefault="004D090B" w:rsidP="000A5C0F">
      <w:pPr>
        <w:ind w:firstLine="720"/>
        <w:jc w:val="both"/>
        <w:rPr>
          <w:b/>
          <w:sz w:val="26"/>
          <w:szCs w:val="26"/>
        </w:rPr>
      </w:pPr>
      <w:r w:rsidRPr="0073511B">
        <w:rPr>
          <w:b/>
          <w:sz w:val="26"/>
          <w:szCs w:val="26"/>
        </w:rPr>
        <w:t xml:space="preserve">1. </w:t>
      </w:r>
      <w:r w:rsidR="0073511B" w:rsidRPr="0073511B">
        <w:rPr>
          <w:b/>
          <w:sz w:val="26"/>
          <w:szCs w:val="26"/>
        </w:rPr>
        <w:t>Kết quả triển khai thực hiện Kiểm soát giết mổ</w:t>
      </w:r>
    </w:p>
    <w:p w14:paraId="3B33F2D4" w14:textId="0B762D53" w:rsidR="0073511B" w:rsidRDefault="002A1945" w:rsidP="000A5C0F">
      <w:pPr>
        <w:ind w:firstLine="720"/>
        <w:jc w:val="both"/>
        <w:rPr>
          <w:rFonts w:asciiTheme="majorHAnsi" w:hAnsiTheme="majorHAnsi" w:cstheme="majorHAnsi"/>
          <w:b/>
          <w:sz w:val="28"/>
          <w:szCs w:val="28"/>
        </w:rPr>
      </w:pPr>
      <w:r w:rsidRPr="002A1945">
        <w:rPr>
          <w:b/>
          <w:sz w:val="26"/>
          <w:szCs w:val="26"/>
        </w:rPr>
        <w:t xml:space="preserve">a. </w:t>
      </w:r>
      <w:r w:rsidRPr="002A1945">
        <w:rPr>
          <w:rFonts w:asciiTheme="majorHAnsi" w:hAnsiTheme="majorHAnsi" w:cstheme="majorHAnsi"/>
          <w:b/>
          <w:sz w:val="28"/>
          <w:szCs w:val="28"/>
        </w:rPr>
        <w:t>Công tác quản lý kiểm soát giết mổ</w:t>
      </w:r>
      <w:r>
        <w:rPr>
          <w:rFonts w:asciiTheme="majorHAnsi" w:hAnsiTheme="majorHAnsi" w:cstheme="majorHAnsi"/>
          <w:b/>
          <w:sz w:val="28"/>
          <w:szCs w:val="28"/>
        </w:rPr>
        <w:t>:</w:t>
      </w:r>
    </w:p>
    <w:p w14:paraId="7F2E1A5A" w14:textId="629F8725" w:rsidR="008E6049" w:rsidRPr="00AA3F44" w:rsidRDefault="008E6049" w:rsidP="00CB4469">
      <w:pPr>
        <w:ind w:firstLine="720"/>
        <w:jc w:val="both"/>
        <w:rPr>
          <w:color w:val="000000" w:themeColor="text1"/>
          <w:sz w:val="28"/>
          <w:szCs w:val="28"/>
        </w:rPr>
      </w:pPr>
      <w:r w:rsidRPr="00AA3F44">
        <w:rPr>
          <w:rFonts w:asciiTheme="majorHAnsi" w:hAnsiTheme="majorHAnsi" w:cstheme="majorHAnsi"/>
          <w:color w:val="000000" w:themeColor="text1"/>
          <w:sz w:val="28"/>
          <w:szCs w:val="28"/>
        </w:rPr>
        <w:t xml:space="preserve">- </w:t>
      </w:r>
      <w:r w:rsidR="00807AC5" w:rsidRPr="00AA3F44">
        <w:rPr>
          <w:rFonts w:asciiTheme="majorHAnsi" w:hAnsiTheme="majorHAnsi" w:cstheme="majorHAnsi"/>
          <w:color w:val="000000" w:themeColor="text1"/>
          <w:sz w:val="28"/>
          <w:szCs w:val="28"/>
        </w:rPr>
        <w:t xml:space="preserve">Thời gian qua, </w:t>
      </w:r>
      <w:r w:rsidR="00D63843" w:rsidRPr="00AA3F44">
        <w:rPr>
          <w:rFonts w:asciiTheme="majorHAnsi" w:hAnsiTheme="majorHAnsi" w:cstheme="majorHAnsi"/>
          <w:color w:val="000000" w:themeColor="text1"/>
          <w:sz w:val="28"/>
          <w:szCs w:val="28"/>
        </w:rPr>
        <w:t xml:space="preserve">UBND thành phố Tam Kỳ đã ban hành nhiều </w:t>
      </w:r>
      <w:r w:rsidR="003A31B8" w:rsidRPr="00AA3F44">
        <w:rPr>
          <w:rFonts w:asciiTheme="majorHAnsi" w:hAnsiTheme="majorHAnsi" w:cstheme="majorHAnsi"/>
          <w:color w:val="000000" w:themeColor="text1"/>
          <w:sz w:val="28"/>
          <w:szCs w:val="28"/>
        </w:rPr>
        <w:t>V</w:t>
      </w:r>
      <w:r w:rsidR="00D63843" w:rsidRPr="00AA3F44">
        <w:rPr>
          <w:rFonts w:asciiTheme="majorHAnsi" w:hAnsiTheme="majorHAnsi" w:cstheme="majorHAnsi"/>
          <w:color w:val="000000" w:themeColor="text1"/>
          <w:sz w:val="28"/>
          <w:szCs w:val="28"/>
        </w:rPr>
        <w:t xml:space="preserve">ăn bản chỉ đạo quyết liệt, đồng bộ, tập trung nhiều nguồn lực trong công tác quản lý </w:t>
      </w:r>
      <w:r w:rsidR="00632A96" w:rsidRPr="00AA3F44">
        <w:rPr>
          <w:rFonts w:asciiTheme="majorHAnsi" w:hAnsiTheme="majorHAnsi" w:cstheme="majorHAnsi"/>
          <w:color w:val="000000" w:themeColor="text1"/>
          <w:sz w:val="28"/>
          <w:szCs w:val="28"/>
        </w:rPr>
        <w:t>K</w:t>
      </w:r>
      <w:r w:rsidR="00D63843" w:rsidRPr="00AA3F44">
        <w:rPr>
          <w:rFonts w:asciiTheme="majorHAnsi" w:hAnsiTheme="majorHAnsi" w:cstheme="majorHAnsi"/>
          <w:color w:val="000000" w:themeColor="text1"/>
          <w:sz w:val="28"/>
          <w:szCs w:val="28"/>
        </w:rPr>
        <w:t xml:space="preserve">iểm soát giết mổ (KSGM), </w:t>
      </w:r>
      <w:r w:rsidR="004E4D49" w:rsidRPr="00AA3F44">
        <w:rPr>
          <w:rFonts w:asciiTheme="majorHAnsi" w:hAnsiTheme="majorHAnsi" w:cstheme="majorHAnsi"/>
          <w:color w:val="000000" w:themeColor="text1"/>
          <w:sz w:val="28"/>
          <w:szCs w:val="28"/>
        </w:rPr>
        <w:t xml:space="preserve">trong đó có </w:t>
      </w:r>
      <w:r w:rsidRPr="00AA3F44">
        <w:rPr>
          <w:rFonts w:asciiTheme="majorHAnsi" w:hAnsiTheme="majorHAnsi" w:cstheme="majorHAnsi"/>
          <w:color w:val="000000" w:themeColor="text1"/>
          <w:sz w:val="28"/>
          <w:szCs w:val="28"/>
        </w:rPr>
        <w:t>Quyết định số 6888/QĐ-UBND ngày 20/11/2018 v</w:t>
      </w:r>
      <w:r w:rsidRPr="00AA3F44">
        <w:rPr>
          <w:color w:val="000000" w:themeColor="text1"/>
          <w:sz w:val="28"/>
          <w:szCs w:val="28"/>
        </w:rPr>
        <w:t xml:space="preserve">ề việc phê duyệt Phương án Quản lý giết mổ động vật trên địa bàn thành phố Tam Kỳ; </w:t>
      </w:r>
      <w:r w:rsidRPr="00AA3F44">
        <w:rPr>
          <w:rFonts w:asciiTheme="majorHAnsi" w:hAnsiTheme="majorHAnsi" w:cstheme="majorHAnsi"/>
          <w:color w:val="000000" w:themeColor="text1"/>
          <w:sz w:val="28"/>
          <w:szCs w:val="28"/>
        </w:rPr>
        <w:t xml:space="preserve">Quyết định số 134/QĐ-UBND ngày 14/01/2022 về việc </w:t>
      </w:r>
      <w:r w:rsidRPr="00AA3F44">
        <w:rPr>
          <w:rFonts w:ascii="TimesNewRomanPS-BoldMT" w:hAnsi="TimesNewRomanPS-BoldMT"/>
          <w:bCs/>
          <w:color w:val="000000" w:themeColor="text1"/>
          <w:sz w:val="28"/>
          <w:szCs w:val="28"/>
        </w:rPr>
        <w:t xml:space="preserve">Củng cố, kiện toàn Đội kiểm tra liên ngành kiểm soát dịch bệnh và vệ sinh an toàn thực phẩm có nguồn gốc động vật </w:t>
      </w:r>
      <w:r w:rsidRPr="00AA3F44">
        <w:rPr>
          <w:rFonts w:asciiTheme="majorHAnsi" w:hAnsiTheme="majorHAnsi" w:cstheme="majorHAnsi"/>
          <w:color w:val="000000" w:themeColor="text1"/>
          <w:sz w:val="28"/>
          <w:szCs w:val="28"/>
        </w:rPr>
        <w:t>và nhiều văn bản chỉ đạo trong công tác quản lý kiểm soát giết mổ gia súc, gia cầm trên địa bàn thành phố Tam Kỳ nhằm triển khai có hiệu quả, đảm bảo cho công tác phòng, chống dịch bệnh, vệ sinh thú y, vệ sinh an toàn thực phẩm động vật và sản phẩm có nguồn gốc động vật trên địa bàn thành phố.</w:t>
      </w:r>
    </w:p>
    <w:p w14:paraId="26B5FB56" w14:textId="2C51D4CE" w:rsidR="008E6049" w:rsidRDefault="0022277C" w:rsidP="008E6049">
      <w:pPr>
        <w:spacing w:after="100"/>
        <w:ind w:firstLine="720"/>
        <w:jc w:val="both"/>
        <w:rPr>
          <w:rFonts w:asciiTheme="majorHAnsi" w:hAnsiTheme="majorHAnsi" w:cstheme="majorHAnsi"/>
          <w:sz w:val="28"/>
          <w:szCs w:val="28"/>
        </w:rPr>
      </w:pPr>
      <w:r>
        <w:rPr>
          <w:rFonts w:asciiTheme="majorHAnsi" w:hAnsiTheme="majorHAnsi" w:cstheme="majorHAnsi"/>
          <w:sz w:val="28"/>
          <w:szCs w:val="28"/>
        </w:rPr>
        <w:t>- H</w:t>
      </w:r>
      <w:r w:rsidR="008E6049" w:rsidRPr="008B6E26">
        <w:rPr>
          <w:rFonts w:asciiTheme="majorHAnsi" w:hAnsiTheme="majorHAnsi" w:cstheme="majorHAnsi"/>
          <w:sz w:val="28"/>
          <w:szCs w:val="28"/>
        </w:rPr>
        <w:t xml:space="preserve">iện thành phố Tam Kỳ có 06 </w:t>
      </w:r>
      <w:r w:rsidR="00F238E9">
        <w:rPr>
          <w:rFonts w:asciiTheme="majorHAnsi" w:hAnsiTheme="majorHAnsi" w:cstheme="majorHAnsi"/>
          <w:sz w:val="28"/>
          <w:szCs w:val="28"/>
        </w:rPr>
        <w:t>C</w:t>
      </w:r>
      <w:r w:rsidR="008E6049" w:rsidRPr="008B6E26">
        <w:rPr>
          <w:rFonts w:asciiTheme="majorHAnsi" w:hAnsiTheme="majorHAnsi" w:cstheme="majorHAnsi"/>
          <w:sz w:val="28"/>
          <w:szCs w:val="28"/>
        </w:rPr>
        <w:t>ơ sở</w:t>
      </w:r>
      <w:r w:rsidR="00F238E9">
        <w:rPr>
          <w:rFonts w:asciiTheme="majorHAnsi" w:hAnsiTheme="majorHAnsi" w:cstheme="majorHAnsi"/>
          <w:sz w:val="28"/>
          <w:szCs w:val="28"/>
        </w:rPr>
        <w:t>/điểm</w:t>
      </w:r>
      <w:r w:rsidR="008E6049" w:rsidRPr="008B6E26">
        <w:rPr>
          <w:rFonts w:asciiTheme="majorHAnsi" w:hAnsiTheme="majorHAnsi" w:cstheme="majorHAnsi"/>
          <w:sz w:val="28"/>
          <w:szCs w:val="28"/>
        </w:rPr>
        <w:t xml:space="preserve"> giết mổ chính thức thực hiện, trong đó có 01 </w:t>
      </w:r>
      <w:r w:rsidR="00E37EF6">
        <w:rPr>
          <w:rFonts w:asciiTheme="majorHAnsi" w:hAnsiTheme="majorHAnsi" w:cstheme="majorHAnsi"/>
          <w:sz w:val="28"/>
          <w:szCs w:val="28"/>
        </w:rPr>
        <w:t>C</w:t>
      </w:r>
      <w:r w:rsidR="008E6049" w:rsidRPr="008B6E26">
        <w:rPr>
          <w:rFonts w:asciiTheme="majorHAnsi" w:hAnsiTheme="majorHAnsi" w:cstheme="majorHAnsi"/>
          <w:sz w:val="28"/>
          <w:szCs w:val="28"/>
        </w:rPr>
        <w:t xml:space="preserve">ơ sở giết mổ gia súc tâp trung quy mô lớn ở </w:t>
      </w:r>
      <w:r w:rsidR="00623137">
        <w:rPr>
          <w:rFonts w:asciiTheme="majorHAnsi" w:hAnsiTheme="majorHAnsi" w:cstheme="majorHAnsi"/>
          <w:sz w:val="28"/>
          <w:szCs w:val="28"/>
        </w:rPr>
        <w:t xml:space="preserve">phường </w:t>
      </w:r>
      <w:r w:rsidR="008E6049" w:rsidRPr="008B6E26">
        <w:rPr>
          <w:rFonts w:asciiTheme="majorHAnsi" w:hAnsiTheme="majorHAnsi" w:cstheme="majorHAnsi"/>
          <w:sz w:val="28"/>
          <w:szCs w:val="28"/>
        </w:rPr>
        <w:t xml:space="preserve">Trường Xuân, 02 </w:t>
      </w:r>
      <w:r w:rsidR="00AC61E2">
        <w:rPr>
          <w:rFonts w:asciiTheme="majorHAnsi" w:hAnsiTheme="majorHAnsi" w:cstheme="majorHAnsi"/>
          <w:sz w:val="28"/>
          <w:szCs w:val="28"/>
        </w:rPr>
        <w:t>điểm</w:t>
      </w:r>
      <w:r w:rsidR="008E6049" w:rsidRPr="008B6E26">
        <w:rPr>
          <w:rFonts w:asciiTheme="majorHAnsi" w:hAnsiTheme="majorHAnsi" w:cstheme="majorHAnsi"/>
          <w:sz w:val="28"/>
          <w:szCs w:val="28"/>
        </w:rPr>
        <w:t xml:space="preserve"> giết mổ gia súc nhỏ lẻ tại </w:t>
      </w:r>
      <w:r w:rsidR="00AC61E2">
        <w:rPr>
          <w:rFonts w:asciiTheme="majorHAnsi" w:hAnsiTheme="majorHAnsi" w:cstheme="majorHAnsi"/>
          <w:sz w:val="28"/>
          <w:szCs w:val="28"/>
        </w:rPr>
        <w:t xml:space="preserve">thôn Kim Đới xã </w:t>
      </w:r>
      <w:r w:rsidR="008E6049" w:rsidRPr="008B6E26">
        <w:rPr>
          <w:rFonts w:asciiTheme="majorHAnsi" w:hAnsiTheme="majorHAnsi" w:cstheme="majorHAnsi"/>
          <w:sz w:val="28"/>
          <w:szCs w:val="28"/>
        </w:rPr>
        <w:t>Tam Thăng</w:t>
      </w:r>
      <w:r w:rsidR="00AC61E2">
        <w:rPr>
          <w:rFonts w:asciiTheme="majorHAnsi" w:hAnsiTheme="majorHAnsi" w:cstheme="majorHAnsi"/>
          <w:sz w:val="28"/>
          <w:szCs w:val="28"/>
        </w:rPr>
        <w:t xml:space="preserve"> (2-3 con/điểm</w:t>
      </w:r>
      <w:r w:rsidR="00133D83">
        <w:rPr>
          <w:rFonts w:asciiTheme="majorHAnsi" w:hAnsiTheme="majorHAnsi" w:cstheme="majorHAnsi"/>
          <w:sz w:val="28"/>
          <w:szCs w:val="28"/>
        </w:rPr>
        <w:t>)</w:t>
      </w:r>
      <w:r w:rsidR="008E6049" w:rsidRPr="008B6E26">
        <w:rPr>
          <w:rFonts w:asciiTheme="majorHAnsi" w:hAnsiTheme="majorHAnsi" w:cstheme="majorHAnsi"/>
          <w:sz w:val="28"/>
          <w:szCs w:val="28"/>
        </w:rPr>
        <w:t xml:space="preserve">, 01 cơ sở giết mổ gia cầm theo chuỗi giá trị tại Tam Thăng, 01 cơ sở giết mổ gia cầm theo mô hình chợ truyền thống tại chợ Hòa Hương và 01 cơ sở giết mổ </w:t>
      </w:r>
      <w:r w:rsidR="005A192D">
        <w:rPr>
          <w:rFonts w:asciiTheme="majorHAnsi" w:hAnsiTheme="majorHAnsi" w:cstheme="majorHAnsi"/>
          <w:sz w:val="28"/>
          <w:szCs w:val="28"/>
        </w:rPr>
        <w:t>Đà</w:t>
      </w:r>
      <w:r w:rsidR="008E6049" w:rsidRPr="008B6E26">
        <w:rPr>
          <w:rFonts w:asciiTheme="majorHAnsi" w:hAnsiTheme="majorHAnsi" w:cstheme="majorHAnsi"/>
          <w:sz w:val="28"/>
          <w:szCs w:val="28"/>
        </w:rPr>
        <w:t xml:space="preserve"> điểu theo quy trình hiện đại tại </w:t>
      </w:r>
      <w:r w:rsidR="008E6049">
        <w:rPr>
          <w:rFonts w:asciiTheme="majorHAnsi" w:hAnsiTheme="majorHAnsi" w:cstheme="majorHAnsi"/>
          <w:sz w:val="28"/>
          <w:szCs w:val="28"/>
        </w:rPr>
        <w:t xml:space="preserve">xã </w:t>
      </w:r>
      <w:r w:rsidR="008E6049" w:rsidRPr="008B6E26">
        <w:rPr>
          <w:rFonts w:asciiTheme="majorHAnsi" w:hAnsiTheme="majorHAnsi" w:cstheme="majorHAnsi"/>
          <w:sz w:val="28"/>
          <w:szCs w:val="28"/>
        </w:rPr>
        <w:t>Tam Phú.</w:t>
      </w:r>
    </w:p>
    <w:p w14:paraId="14FDAF29" w14:textId="7944F892" w:rsidR="000B0459" w:rsidRDefault="00585F78" w:rsidP="000A5C0F">
      <w:pPr>
        <w:spacing w:after="60"/>
        <w:ind w:firstLine="720"/>
        <w:jc w:val="both"/>
        <w:rPr>
          <w:rFonts w:asciiTheme="majorHAnsi" w:hAnsiTheme="majorHAnsi" w:cstheme="majorHAnsi"/>
          <w:b/>
          <w:sz w:val="28"/>
          <w:szCs w:val="28"/>
        </w:rPr>
      </w:pPr>
      <w:r>
        <w:rPr>
          <w:rFonts w:asciiTheme="majorHAnsi" w:hAnsiTheme="majorHAnsi" w:cstheme="majorHAnsi"/>
          <w:b/>
          <w:sz w:val="28"/>
          <w:szCs w:val="28"/>
        </w:rPr>
        <w:t>b</w:t>
      </w:r>
      <w:r w:rsidR="000B0459" w:rsidRPr="000B0459">
        <w:rPr>
          <w:rFonts w:asciiTheme="majorHAnsi" w:hAnsiTheme="majorHAnsi" w:cstheme="majorHAnsi"/>
          <w:b/>
          <w:sz w:val="28"/>
          <w:szCs w:val="28"/>
        </w:rPr>
        <w:t xml:space="preserve">. Công tác thu phí kiểm soát giết mổ: </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
        <w:gridCol w:w="851"/>
        <w:gridCol w:w="992"/>
        <w:gridCol w:w="1029"/>
        <w:gridCol w:w="1523"/>
        <w:gridCol w:w="1215"/>
        <w:gridCol w:w="1276"/>
        <w:gridCol w:w="1428"/>
      </w:tblGrid>
      <w:tr w:rsidR="00CB788C" w:rsidRPr="008B6E26" w14:paraId="6A3895CF" w14:textId="77777777" w:rsidTr="00CC1DEB">
        <w:trPr>
          <w:jc w:val="center"/>
        </w:trPr>
        <w:tc>
          <w:tcPr>
            <w:tcW w:w="1234" w:type="dxa"/>
            <w:vMerge w:val="restart"/>
            <w:tcBorders>
              <w:top w:val="single" w:sz="4" w:space="0" w:color="auto"/>
              <w:left w:val="single" w:sz="4" w:space="0" w:color="auto"/>
              <w:bottom w:val="single" w:sz="4" w:space="0" w:color="auto"/>
              <w:right w:val="single" w:sz="4" w:space="0" w:color="auto"/>
            </w:tcBorders>
            <w:vAlign w:val="center"/>
            <w:hideMark/>
          </w:tcPr>
          <w:p w14:paraId="5A7A0D05" w14:textId="77777777" w:rsidR="00CB788C" w:rsidRPr="00CC6F32" w:rsidRDefault="00CB788C" w:rsidP="00A91D14">
            <w:pPr>
              <w:autoSpaceDE w:val="0"/>
              <w:autoSpaceDN w:val="0"/>
              <w:adjustRightInd w:val="0"/>
              <w:spacing w:after="60"/>
              <w:jc w:val="center"/>
              <w:rPr>
                <w:rFonts w:asciiTheme="majorHAnsi" w:hAnsiTheme="majorHAnsi" w:cstheme="majorHAnsi"/>
                <w:b/>
                <w:color w:val="000000"/>
                <w:sz w:val="26"/>
                <w:szCs w:val="28"/>
                <w:shd w:val="clear" w:color="auto" w:fill="FFFFFF"/>
              </w:rPr>
            </w:pPr>
            <w:r w:rsidRPr="00CC6F32">
              <w:rPr>
                <w:rFonts w:asciiTheme="majorHAnsi" w:hAnsiTheme="majorHAnsi" w:cstheme="majorHAnsi"/>
                <w:b/>
                <w:color w:val="000000"/>
                <w:sz w:val="26"/>
                <w:szCs w:val="28"/>
                <w:shd w:val="clear" w:color="auto" w:fill="FFFFFF"/>
              </w:rPr>
              <w:t>Năm</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752677D" w14:textId="77777777" w:rsidR="00CB788C" w:rsidRPr="00CC6F32" w:rsidRDefault="00CB788C" w:rsidP="00A91D14">
            <w:pPr>
              <w:autoSpaceDE w:val="0"/>
              <w:autoSpaceDN w:val="0"/>
              <w:adjustRightInd w:val="0"/>
              <w:spacing w:after="60"/>
              <w:jc w:val="center"/>
              <w:rPr>
                <w:rFonts w:asciiTheme="majorHAnsi" w:hAnsiTheme="majorHAnsi" w:cstheme="majorHAnsi"/>
                <w:b/>
                <w:color w:val="000000"/>
                <w:sz w:val="26"/>
                <w:szCs w:val="28"/>
                <w:shd w:val="clear" w:color="auto" w:fill="FFFFFF"/>
              </w:rPr>
            </w:pPr>
            <w:r w:rsidRPr="00CC6F32">
              <w:rPr>
                <w:rFonts w:asciiTheme="majorHAnsi" w:hAnsiTheme="majorHAnsi" w:cstheme="majorHAnsi"/>
                <w:b/>
                <w:color w:val="000000"/>
                <w:sz w:val="26"/>
                <w:szCs w:val="28"/>
                <w:shd w:val="clear" w:color="auto" w:fill="FFFFFF"/>
              </w:rPr>
              <w:t>Trâu, bò</w:t>
            </w:r>
          </w:p>
          <w:p w14:paraId="4F58E4C0" w14:textId="77777777" w:rsidR="00CB788C" w:rsidRPr="00CC6F32" w:rsidRDefault="00CB788C" w:rsidP="00A91D14">
            <w:pPr>
              <w:autoSpaceDE w:val="0"/>
              <w:autoSpaceDN w:val="0"/>
              <w:adjustRightInd w:val="0"/>
              <w:spacing w:after="60"/>
              <w:jc w:val="center"/>
              <w:rPr>
                <w:rFonts w:asciiTheme="majorHAnsi" w:hAnsiTheme="majorHAnsi" w:cstheme="majorHAnsi"/>
                <w:color w:val="000000"/>
                <w:sz w:val="26"/>
                <w:szCs w:val="28"/>
                <w:shd w:val="clear" w:color="auto" w:fill="FFFFFF"/>
              </w:rPr>
            </w:pPr>
            <w:r w:rsidRPr="00CC6F32">
              <w:rPr>
                <w:rFonts w:asciiTheme="majorHAnsi" w:hAnsiTheme="majorHAnsi" w:cstheme="majorHAnsi"/>
                <w:i/>
                <w:color w:val="000000"/>
                <w:sz w:val="26"/>
                <w:szCs w:val="28"/>
                <w:shd w:val="clear" w:color="auto" w:fill="FFFFFF"/>
              </w:rPr>
              <w:t>(con)</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04C7863" w14:textId="77777777" w:rsidR="00CB788C" w:rsidRPr="00CC6F32" w:rsidRDefault="00CB788C" w:rsidP="00A91D14">
            <w:pPr>
              <w:autoSpaceDE w:val="0"/>
              <w:autoSpaceDN w:val="0"/>
              <w:adjustRightInd w:val="0"/>
              <w:spacing w:after="60"/>
              <w:rPr>
                <w:rFonts w:asciiTheme="majorHAnsi" w:hAnsiTheme="majorHAnsi" w:cstheme="majorHAnsi"/>
                <w:b/>
                <w:color w:val="000000"/>
                <w:sz w:val="26"/>
                <w:szCs w:val="28"/>
                <w:shd w:val="clear" w:color="auto" w:fill="FFFFFF"/>
              </w:rPr>
            </w:pPr>
            <w:r w:rsidRPr="00CC6F32">
              <w:rPr>
                <w:rFonts w:asciiTheme="majorHAnsi" w:hAnsiTheme="majorHAnsi" w:cstheme="majorHAnsi"/>
                <w:b/>
                <w:color w:val="000000"/>
                <w:sz w:val="26"/>
                <w:szCs w:val="28"/>
                <w:shd w:val="clear" w:color="auto" w:fill="FFFFFF"/>
              </w:rPr>
              <w:t xml:space="preserve">Lợn </w:t>
            </w:r>
            <w:r w:rsidRPr="00CC6F32">
              <w:rPr>
                <w:rFonts w:asciiTheme="majorHAnsi" w:hAnsiTheme="majorHAnsi" w:cstheme="majorHAnsi"/>
                <w:i/>
                <w:color w:val="000000"/>
                <w:sz w:val="26"/>
                <w:szCs w:val="28"/>
                <w:shd w:val="clear" w:color="auto" w:fill="FFFFFF"/>
              </w:rPr>
              <w:t>(con)</w:t>
            </w:r>
          </w:p>
        </w:tc>
        <w:tc>
          <w:tcPr>
            <w:tcW w:w="1029" w:type="dxa"/>
            <w:vMerge w:val="restart"/>
            <w:tcBorders>
              <w:top w:val="single" w:sz="4" w:space="0" w:color="auto"/>
              <w:left w:val="single" w:sz="4" w:space="0" w:color="auto"/>
              <w:bottom w:val="single" w:sz="4" w:space="0" w:color="auto"/>
              <w:right w:val="single" w:sz="4" w:space="0" w:color="auto"/>
            </w:tcBorders>
            <w:vAlign w:val="center"/>
            <w:hideMark/>
          </w:tcPr>
          <w:p w14:paraId="30B33140" w14:textId="77777777" w:rsidR="00CB788C" w:rsidRPr="00CC6F32" w:rsidRDefault="00CB788C" w:rsidP="00A91D14">
            <w:pPr>
              <w:autoSpaceDE w:val="0"/>
              <w:autoSpaceDN w:val="0"/>
              <w:adjustRightInd w:val="0"/>
              <w:spacing w:after="60"/>
              <w:jc w:val="center"/>
              <w:rPr>
                <w:rFonts w:asciiTheme="majorHAnsi" w:hAnsiTheme="majorHAnsi" w:cstheme="majorHAnsi"/>
                <w:color w:val="000000"/>
                <w:sz w:val="26"/>
                <w:szCs w:val="28"/>
                <w:shd w:val="clear" w:color="auto" w:fill="FFFFFF"/>
              </w:rPr>
            </w:pPr>
            <w:r w:rsidRPr="00CC6F32">
              <w:rPr>
                <w:rFonts w:asciiTheme="majorHAnsi" w:hAnsiTheme="majorHAnsi" w:cstheme="majorHAnsi"/>
                <w:b/>
                <w:color w:val="000000"/>
                <w:sz w:val="26"/>
                <w:szCs w:val="28"/>
                <w:shd w:val="clear" w:color="auto" w:fill="FFFFFF"/>
              </w:rPr>
              <w:t xml:space="preserve">Đà Điểu </w:t>
            </w:r>
            <w:r w:rsidRPr="00CC6F32">
              <w:rPr>
                <w:rFonts w:asciiTheme="majorHAnsi" w:hAnsiTheme="majorHAnsi" w:cstheme="majorHAnsi"/>
                <w:i/>
                <w:color w:val="000000"/>
                <w:sz w:val="26"/>
                <w:szCs w:val="28"/>
                <w:shd w:val="clear" w:color="auto" w:fill="FFFFFF"/>
              </w:rPr>
              <w:t>(con)</w:t>
            </w:r>
          </w:p>
        </w:tc>
        <w:tc>
          <w:tcPr>
            <w:tcW w:w="1523" w:type="dxa"/>
            <w:vMerge w:val="restart"/>
            <w:tcBorders>
              <w:top w:val="single" w:sz="4" w:space="0" w:color="auto"/>
              <w:left w:val="single" w:sz="4" w:space="0" w:color="auto"/>
              <w:bottom w:val="single" w:sz="4" w:space="0" w:color="auto"/>
              <w:right w:val="single" w:sz="4" w:space="0" w:color="auto"/>
            </w:tcBorders>
            <w:vAlign w:val="center"/>
            <w:hideMark/>
          </w:tcPr>
          <w:p w14:paraId="6575426F" w14:textId="77777777" w:rsidR="00CB788C" w:rsidRPr="00CC6F32" w:rsidRDefault="00CB788C" w:rsidP="00A91D14">
            <w:pPr>
              <w:autoSpaceDE w:val="0"/>
              <w:autoSpaceDN w:val="0"/>
              <w:adjustRightInd w:val="0"/>
              <w:spacing w:after="60"/>
              <w:jc w:val="center"/>
              <w:rPr>
                <w:rFonts w:asciiTheme="majorHAnsi" w:hAnsiTheme="majorHAnsi" w:cstheme="majorHAnsi"/>
                <w:b/>
                <w:color w:val="000000"/>
                <w:sz w:val="26"/>
                <w:szCs w:val="28"/>
                <w:shd w:val="clear" w:color="auto" w:fill="FFFFFF"/>
              </w:rPr>
            </w:pPr>
            <w:r w:rsidRPr="00CC6F32">
              <w:rPr>
                <w:rFonts w:asciiTheme="majorHAnsi" w:hAnsiTheme="majorHAnsi" w:cstheme="majorHAnsi"/>
                <w:b/>
                <w:color w:val="000000"/>
                <w:sz w:val="26"/>
                <w:szCs w:val="28"/>
                <w:shd w:val="clear" w:color="auto" w:fill="FFFFFF"/>
              </w:rPr>
              <w:t>Phí thu được</w:t>
            </w:r>
          </w:p>
          <w:p w14:paraId="5E828286" w14:textId="77777777" w:rsidR="00CB788C" w:rsidRPr="00CC6F32" w:rsidRDefault="00CB788C" w:rsidP="00A91D14">
            <w:pPr>
              <w:autoSpaceDE w:val="0"/>
              <w:autoSpaceDN w:val="0"/>
              <w:adjustRightInd w:val="0"/>
              <w:spacing w:after="60"/>
              <w:jc w:val="center"/>
              <w:rPr>
                <w:rFonts w:asciiTheme="majorHAnsi" w:hAnsiTheme="majorHAnsi" w:cstheme="majorHAnsi"/>
                <w:color w:val="000000"/>
                <w:sz w:val="26"/>
                <w:szCs w:val="28"/>
                <w:shd w:val="clear" w:color="auto" w:fill="FFFFFF"/>
              </w:rPr>
            </w:pPr>
            <w:r w:rsidRPr="00CC6F32">
              <w:rPr>
                <w:rFonts w:asciiTheme="majorHAnsi" w:hAnsiTheme="majorHAnsi" w:cstheme="majorHAnsi"/>
                <w:i/>
                <w:color w:val="000000"/>
                <w:sz w:val="26"/>
                <w:szCs w:val="28"/>
                <w:shd w:val="clear" w:color="auto" w:fill="FFFFFF"/>
              </w:rPr>
              <w:t>(đồng)</w:t>
            </w:r>
          </w:p>
        </w:tc>
        <w:tc>
          <w:tcPr>
            <w:tcW w:w="3919" w:type="dxa"/>
            <w:gridSpan w:val="3"/>
            <w:tcBorders>
              <w:top w:val="single" w:sz="4" w:space="0" w:color="auto"/>
              <w:left w:val="single" w:sz="4" w:space="0" w:color="auto"/>
              <w:bottom w:val="single" w:sz="4" w:space="0" w:color="auto"/>
              <w:right w:val="single" w:sz="4" w:space="0" w:color="auto"/>
            </w:tcBorders>
            <w:vAlign w:val="center"/>
            <w:hideMark/>
          </w:tcPr>
          <w:p w14:paraId="4FD64597" w14:textId="77777777" w:rsidR="00CB788C" w:rsidRPr="00CC6F32" w:rsidRDefault="00CB788C" w:rsidP="00A91D14">
            <w:pPr>
              <w:autoSpaceDE w:val="0"/>
              <w:autoSpaceDN w:val="0"/>
              <w:adjustRightInd w:val="0"/>
              <w:spacing w:after="60"/>
              <w:jc w:val="center"/>
              <w:rPr>
                <w:rFonts w:asciiTheme="majorHAnsi" w:hAnsiTheme="majorHAnsi" w:cstheme="majorHAnsi"/>
                <w:b/>
                <w:color w:val="000000"/>
                <w:sz w:val="26"/>
                <w:szCs w:val="28"/>
                <w:shd w:val="clear" w:color="auto" w:fill="FFFFFF"/>
              </w:rPr>
            </w:pPr>
            <w:r w:rsidRPr="00CC6F32">
              <w:rPr>
                <w:rFonts w:asciiTheme="majorHAnsi" w:hAnsiTheme="majorHAnsi" w:cstheme="majorHAnsi"/>
                <w:b/>
                <w:color w:val="000000"/>
                <w:sz w:val="26"/>
                <w:szCs w:val="28"/>
                <w:shd w:val="clear" w:color="auto" w:fill="FFFFFF"/>
              </w:rPr>
              <w:t>Bình quân/ngày</w:t>
            </w:r>
          </w:p>
        </w:tc>
      </w:tr>
      <w:tr w:rsidR="00CB788C" w:rsidRPr="008B6E26" w14:paraId="76383C69" w14:textId="77777777" w:rsidTr="00CC1DEB">
        <w:trPr>
          <w:jc w:val="center"/>
        </w:trPr>
        <w:tc>
          <w:tcPr>
            <w:tcW w:w="1234" w:type="dxa"/>
            <w:vMerge/>
            <w:tcBorders>
              <w:top w:val="single" w:sz="4" w:space="0" w:color="auto"/>
              <w:left w:val="single" w:sz="4" w:space="0" w:color="auto"/>
              <w:bottom w:val="single" w:sz="4" w:space="0" w:color="auto"/>
              <w:right w:val="single" w:sz="4" w:space="0" w:color="auto"/>
            </w:tcBorders>
            <w:vAlign w:val="center"/>
            <w:hideMark/>
          </w:tcPr>
          <w:p w14:paraId="17D80BE1" w14:textId="77777777" w:rsidR="00CB788C" w:rsidRPr="00CC6F32" w:rsidRDefault="00CB788C" w:rsidP="00A91D14">
            <w:pPr>
              <w:spacing w:after="60"/>
              <w:rPr>
                <w:rFonts w:asciiTheme="majorHAnsi" w:hAnsiTheme="majorHAnsi" w:cstheme="majorHAnsi"/>
                <w:b/>
                <w:color w:val="000000"/>
                <w:sz w:val="26"/>
                <w:szCs w:val="28"/>
                <w:shd w:val="clear" w:color="auto" w:fill="FFFFFF"/>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64C7CDF" w14:textId="77777777" w:rsidR="00CB788C" w:rsidRPr="00CC6F32" w:rsidRDefault="00CB788C" w:rsidP="00A91D14">
            <w:pPr>
              <w:spacing w:after="60"/>
              <w:rPr>
                <w:rFonts w:asciiTheme="majorHAnsi" w:hAnsiTheme="majorHAnsi" w:cstheme="majorHAnsi"/>
                <w:color w:val="000000"/>
                <w:sz w:val="26"/>
                <w:szCs w:val="28"/>
                <w:shd w:val="clear" w:color="auto" w:fill="FFFFFF"/>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F5F5173" w14:textId="77777777" w:rsidR="00CB788C" w:rsidRPr="00CC6F32" w:rsidRDefault="00CB788C" w:rsidP="00A91D14">
            <w:pPr>
              <w:spacing w:after="60"/>
              <w:rPr>
                <w:rFonts w:asciiTheme="majorHAnsi" w:hAnsiTheme="majorHAnsi" w:cstheme="majorHAnsi"/>
                <w:b/>
                <w:color w:val="000000"/>
                <w:sz w:val="26"/>
                <w:szCs w:val="28"/>
                <w:shd w:val="clear" w:color="auto" w:fill="FFFFFF"/>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14:paraId="16C48BD6" w14:textId="77777777" w:rsidR="00CB788C" w:rsidRPr="00CC6F32" w:rsidRDefault="00CB788C" w:rsidP="00A91D14">
            <w:pPr>
              <w:spacing w:after="60"/>
              <w:rPr>
                <w:rFonts w:asciiTheme="majorHAnsi" w:hAnsiTheme="majorHAnsi" w:cstheme="majorHAnsi"/>
                <w:color w:val="000000"/>
                <w:sz w:val="26"/>
                <w:szCs w:val="28"/>
                <w:shd w:val="clear" w:color="auto" w:fill="FFFFFF"/>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14:paraId="0D35492B" w14:textId="77777777" w:rsidR="00CB788C" w:rsidRPr="00CC6F32" w:rsidRDefault="00CB788C" w:rsidP="00A91D14">
            <w:pPr>
              <w:spacing w:after="60"/>
              <w:rPr>
                <w:rFonts w:asciiTheme="majorHAnsi" w:hAnsiTheme="majorHAnsi" w:cstheme="majorHAnsi"/>
                <w:color w:val="000000"/>
                <w:sz w:val="26"/>
                <w:szCs w:val="28"/>
                <w:shd w:val="clear" w:color="auto" w:fill="FFFFFF"/>
              </w:rPr>
            </w:pPr>
          </w:p>
        </w:tc>
        <w:tc>
          <w:tcPr>
            <w:tcW w:w="1215" w:type="dxa"/>
            <w:tcBorders>
              <w:top w:val="single" w:sz="4" w:space="0" w:color="auto"/>
              <w:left w:val="single" w:sz="4" w:space="0" w:color="auto"/>
              <w:bottom w:val="single" w:sz="4" w:space="0" w:color="auto"/>
              <w:right w:val="single" w:sz="4" w:space="0" w:color="auto"/>
            </w:tcBorders>
            <w:vAlign w:val="center"/>
            <w:hideMark/>
          </w:tcPr>
          <w:p w14:paraId="5044A17B" w14:textId="77777777" w:rsidR="00CB788C" w:rsidRPr="00CC6F32" w:rsidRDefault="00CB788C" w:rsidP="00A91D14">
            <w:pPr>
              <w:autoSpaceDE w:val="0"/>
              <w:autoSpaceDN w:val="0"/>
              <w:adjustRightInd w:val="0"/>
              <w:spacing w:after="60"/>
              <w:jc w:val="center"/>
              <w:rPr>
                <w:rFonts w:asciiTheme="majorHAnsi" w:hAnsiTheme="majorHAnsi" w:cstheme="majorHAnsi"/>
                <w:b/>
                <w:color w:val="000000"/>
                <w:sz w:val="26"/>
                <w:szCs w:val="28"/>
                <w:shd w:val="clear" w:color="auto" w:fill="FFFFFF"/>
              </w:rPr>
            </w:pPr>
            <w:r w:rsidRPr="00CC6F32">
              <w:rPr>
                <w:rFonts w:asciiTheme="majorHAnsi" w:hAnsiTheme="majorHAnsi" w:cstheme="majorHAnsi"/>
                <w:b/>
                <w:color w:val="000000"/>
                <w:sz w:val="26"/>
                <w:szCs w:val="28"/>
                <w:shd w:val="clear" w:color="auto" w:fill="FFFFFF"/>
              </w:rPr>
              <w:t xml:space="preserve">Gia súc được </w:t>
            </w:r>
            <w:r>
              <w:rPr>
                <w:rFonts w:asciiTheme="majorHAnsi" w:hAnsiTheme="majorHAnsi" w:cstheme="majorHAnsi"/>
                <w:b/>
                <w:color w:val="000000"/>
                <w:sz w:val="26"/>
                <w:szCs w:val="28"/>
                <w:shd w:val="clear" w:color="auto" w:fill="FFFFFF"/>
              </w:rPr>
              <w:t>KSGM</w:t>
            </w:r>
            <w:r w:rsidRPr="00CC6F32">
              <w:rPr>
                <w:rFonts w:asciiTheme="majorHAnsi" w:hAnsiTheme="majorHAnsi" w:cstheme="majorHAnsi"/>
                <w:b/>
                <w:color w:val="000000"/>
                <w:sz w:val="26"/>
                <w:szCs w:val="28"/>
                <w:shd w:val="clear" w:color="auto" w:fill="FFFFFF"/>
              </w:rPr>
              <w:t xml:space="preserve">/ngày đêm </w:t>
            </w:r>
            <w:r w:rsidRPr="00CC6F32">
              <w:rPr>
                <w:rFonts w:asciiTheme="majorHAnsi" w:hAnsiTheme="majorHAnsi" w:cstheme="majorHAnsi"/>
                <w:i/>
                <w:color w:val="000000"/>
                <w:sz w:val="26"/>
                <w:szCs w:val="28"/>
                <w:shd w:val="clear" w:color="auto" w:fill="FFFFFF"/>
              </w:rPr>
              <w:t>(con)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F3C1A0" w14:textId="77777777" w:rsidR="00CB788C" w:rsidRPr="00CC6F32" w:rsidRDefault="00CB788C" w:rsidP="00A91D14">
            <w:pPr>
              <w:autoSpaceDE w:val="0"/>
              <w:autoSpaceDN w:val="0"/>
              <w:adjustRightInd w:val="0"/>
              <w:spacing w:after="60"/>
              <w:jc w:val="center"/>
              <w:rPr>
                <w:rFonts w:asciiTheme="majorHAnsi" w:hAnsiTheme="majorHAnsi" w:cstheme="majorHAnsi"/>
                <w:b/>
                <w:color w:val="000000"/>
                <w:sz w:val="26"/>
                <w:szCs w:val="28"/>
                <w:shd w:val="clear" w:color="auto" w:fill="FFFFFF"/>
              </w:rPr>
            </w:pPr>
            <w:r w:rsidRPr="00CC6F32">
              <w:rPr>
                <w:rFonts w:asciiTheme="majorHAnsi" w:hAnsiTheme="majorHAnsi" w:cstheme="majorHAnsi"/>
                <w:b/>
                <w:color w:val="000000"/>
                <w:sz w:val="26"/>
                <w:szCs w:val="28"/>
                <w:shd w:val="clear" w:color="auto" w:fill="FFFFFF"/>
              </w:rPr>
              <w:t xml:space="preserve">Gia cầm Đà </w:t>
            </w:r>
            <w:r>
              <w:rPr>
                <w:rFonts w:asciiTheme="majorHAnsi" w:hAnsiTheme="majorHAnsi" w:cstheme="majorHAnsi"/>
                <w:b/>
                <w:color w:val="000000"/>
                <w:sz w:val="26"/>
                <w:szCs w:val="28"/>
                <w:shd w:val="clear" w:color="auto" w:fill="FFFFFF"/>
              </w:rPr>
              <w:t>Đ</w:t>
            </w:r>
            <w:r w:rsidRPr="00CC6F32">
              <w:rPr>
                <w:rFonts w:asciiTheme="majorHAnsi" w:hAnsiTheme="majorHAnsi" w:cstheme="majorHAnsi"/>
                <w:b/>
                <w:color w:val="000000"/>
                <w:sz w:val="26"/>
                <w:szCs w:val="28"/>
                <w:shd w:val="clear" w:color="auto" w:fill="FFFFFF"/>
              </w:rPr>
              <w:t>iểu</w:t>
            </w:r>
            <w:r>
              <w:rPr>
                <w:rFonts w:asciiTheme="majorHAnsi" w:hAnsiTheme="majorHAnsi" w:cstheme="majorHAnsi"/>
                <w:b/>
                <w:color w:val="000000"/>
                <w:sz w:val="26"/>
                <w:szCs w:val="28"/>
                <w:shd w:val="clear" w:color="auto" w:fill="FFFFFF"/>
              </w:rPr>
              <w:t xml:space="preserve"> KSGM</w:t>
            </w:r>
            <w:r w:rsidRPr="00CC6F32">
              <w:rPr>
                <w:rFonts w:asciiTheme="majorHAnsi" w:hAnsiTheme="majorHAnsi" w:cstheme="majorHAnsi"/>
                <w:b/>
                <w:color w:val="000000"/>
                <w:sz w:val="26"/>
                <w:szCs w:val="28"/>
                <w:shd w:val="clear" w:color="auto" w:fill="FFFFFF"/>
              </w:rPr>
              <w:t>/ngày</w:t>
            </w:r>
          </w:p>
        </w:tc>
        <w:tc>
          <w:tcPr>
            <w:tcW w:w="1428" w:type="dxa"/>
            <w:tcBorders>
              <w:top w:val="single" w:sz="4" w:space="0" w:color="auto"/>
              <w:left w:val="single" w:sz="4" w:space="0" w:color="auto"/>
              <w:bottom w:val="single" w:sz="4" w:space="0" w:color="auto"/>
              <w:right w:val="single" w:sz="4" w:space="0" w:color="auto"/>
            </w:tcBorders>
            <w:vAlign w:val="center"/>
            <w:hideMark/>
          </w:tcPr>
          <w:p w14:paraId="6957FE13" w14:textId="77777777" w:rsidR="00CB788C" w:rsidRPr="00CC6F32" w:rsidRDefault="00CB788C" w:rsidP="00A91D14">
            <w:pPr>
              <w:autoSpaceDE w:val="0"/>
              <w:autoSpaceDN w:val="0"/>
              <w:adjustRightInd w:val="0"/>
              <w:spacing w:after="60"/>
              <w:jc w:val="center"/>
              <w:rPr>
                <w:rFonts w:asciiTheme="majorHAnsi" w:hAnsiTheme="majorHAnsi" w:cstheme="majorHAnsi"/>
                <w:b/>
                <w:color w:val="000000"/>
                <w:sz w:val="26"/>
                <w:szCs w:val="28"/>
                <w:shd w:val="clear" w:color="auto" w:fill="FFFFFF"/>
              </w:rPr>
            </w:pPr>
            <w:r w:rsidRPr="00CC6F32">
              <w:rPr>
                <w:rFonts w:asciiTheme="majorHAnsi" w:hAnsiTheme="majorHAnsi" w:cstheme="majorHAnsi"/>
                <w:b/>
                <w:color w:val="000000"/>
                <w:sz w:val="26"/>
                <w:szCs w:val="28"/>
                <w:shd w:val="clear" w:color="auto" w:fill="FFFFFF"/>
              </w:rPr>
              <w:t xml:space="preserve">Phí thu được hằng tháng </w:t>
            </w:r>
          </w:p>
          <w:p w14:paraId="6FBB0EEB" w14:textId="77777777" w:rsidR="00CB788C" w:rsidRPr="00CC6F32" w:rsidRDefault="00CB788C" w:rsidP="00A91D14">
            <w:pPr>
              <w:autoSpaceDE w:val="0"/>
              <w:autoSpaceDN w:val="0"/>
              <w:adjustRightInd w:val="0"/>
              <w:spacing w:after="60"/>
              <w:jc w:val="center"/>
              <w:rPr>
                <w:rFonts w:asciiTheme="majorHAnsi" w:hAnsiTheme="majorHAnsi" w:cstheme="majorHAnsi"/>
                <w:i/>
                <w:color w:val="000000"/>
                <w:sz w:val="26"/>
                <w:szCs w:val="28"/>
                <w:shd w:val="clear" w:color="auto" w:fill="FFFFFF"/>
              </w:rPr>
            </w:pPr>
            <w:r w:rsidRPr="00CC6F32">
              <w:rPr>
                <w:rFonts w:asciiTheme="majorHAnsi" w:hAnsiTheme="majorHAnsi" w:cstheme="majorHAnsi"/>
                <w:i/>
                <w:color w:val="000000"/>
                <w:sz w:val="26"/>
                <w:szCs w:val="28"/>
                <w:shd w:val="clear" w:color="auto" w:fill="FFFFFF"/>
              </w:rPr>
              <w:t>(đồng)</w:t>
            </w:r>
          </w:p>
        </w:tc>
      </w:tr>
      <w:tr w:rsidR="00CB788C" w:rsidRPr="008B6E26" w14:paraId="7FDA8565" w14:textId="77777777" w:rsidTr="00CC1DEB">
        <w:trPr>
          <w:jc w:val="center"/>
        </w:trPr>
        <w:tc>
          <w:tcPr>
            <w:tcW w:w="1234" w:type="dxa"/>
            <w:tcBorders>
              <w:top w:val="single" w:sz="4" w:space="0" w:color="auto"/>
              <w:left w:val="single" w:sz="4" w:space="0" w:color="auto"/>
              <w:bottom w:val="single" w:sz="4" w:space="0" w:color="auto"/>
              <w:right w:val="single" w:sz="4" w:space="0" w:color="auto"/>
            </w:tcBorders>
            <w:hideMark/>
          </w:tcPr>
          <w:p w14:paraId="66728FD6" w14:textId="77777777" w:rsidR="00CB788C" w:rsidRPr="00CC6F32" w:rsidRDefault="00CB788C" w:rsidP="004315C2">
            <w:pPr>
              <w:autoSpaceDE w:val="0"/>
              <w:autoSpaceDN w:val="0"/>
              <w:adjustRightInd w:val="0"/>
              <w:spacing w:after="60"/>
              <w:rPr>
                <w:rFonts w:asciiTheme="majorHAnsi" w:hAnsiTheme="majorHAnsi" w:cstheme="majorHAnsi"/>
                <w:color w:val="000000"/>
                <w:sz w:val="26"/>
                <w:szCs w:val="28"/>
                <w:shd w:val="clear" w:color="auto" w:fill="FFFFFF"/>
              </w:rPr>
            </w:pPr>
            <w:r w:rsidRPr="00CC6F32">
              <w:rPr>
                <w:rFonts w:asciiTheme="majorHAnsi" w:hAnsiTheme="majorHAnsi" w:cstheme="majorHAnsi"/>
                <w:color w:val="000000"/>
                <w:sz w:val="26"/>
                <w:szCs w:val="28"/>
                <w:shd w:val="clear" w:color="auto" w:fill="FFFFFF"/>
              </w:rPr>
              <w:t>2018</w:t>
            </w:r>
          </w:p>
        </w:tc>
        <w:tc>
          <w:tcPr>
            <w:tcW w:w="851" w:type="dxa"/>
            <w:tcBorders>
              <w:top w:val="single" w:sz="4" w:space="0" w:color="auto"/>
              <w:left w:val="single" w:sz="4" w:space="0" w:color="auto"/>
              <w:bottom w:val="single" w:sz="4" w:space="0" w:color="auto"/>
              <w:right w:val="single" w:sz="4" w:space="0" w:color="auto"/>
            </w:tcBorders>
            <w:hideMark/>
          </w:tcPr>
          <w:p w14:paraId="54050325" w14:textId="77777777" w:rsidR="00CB788C" w:rsidRPr="00CC6F32" w:rsidRDefault="00CB788C" w:rsidP="00A91D14">
            <w:pPr>
              <w:autoSpaceDE w:val="0"/>
              <w:autoSpaceDN w:val="0"/>
              <w:adjustRightInd w:val="0"/>
              <w:spacing w:after="60"/>
              <w:jc w:val="center"/>
              <w:rPr>
                <w:rFonts w:asciiTheme="majorHAnsi" w:hAnsiTheme="majorHAnsi" w:cstheme="majorHAnsi"/>
                <w:color w:val="000000"/>
                <w:sz w:val="26"/>
                <w:szCs w:val="28"/>
                <w:shd w:val="clear" w:color="auto" w:fill="FFFFFF"/>
              </w:rPr>
            </w:pPr>
            <w:r w:rsidRPr="00CC6F32">
              <w:rPr>
                <w:rFonts w:asciiTheme="majorHAnsi" w:hAnsiTheme="majorHAnsi" w:cstheme="majorHAnsi"/>
                <w:color w:val="000000"/>
                <w:sz w:val="26"/>
                <w:szCs w:val="28"/>
                <w:shd w:val="clear" w:color="auto" w:fill="FFFFFF"/>
              </w:rPr>
              <w:t>3.850</w:t>
            </w:r>
          </w:p>
        </w:tc>
        <w:tc>
          <w:tcPr>
            <w:tcW w:w="992" w:type="dxa"/>
            <w:tcBorders>
              <w:top w:val="single" w:sz="4" w:space="0" w:color="auto"/>
              <w:left w:val="single" w:sz="4" w:space="0" w:color="auto"/>
              <w:bottom w:val="single" w:sz="4" w:space="0" w:color="auto"/>
              <w:right w:val="single" w:sz="4" w:space="0" w:color="auto"/>
            </w:tcBorders>
            <w:hideMark/>
          </w:tcPr>
          <w:p w14:paraId="5F568CB0" w14:textId="77777777" w:rsidR="00CB788C" w:rsidRPr="00CC6F32" w:rsidRDefault="00CB788C" w:rsidP="00A91D14">
            <w:pPr>
              <w:autoSpaceDE w:val="0"/>
              <w:autoSpaceDN w:val="0"/>
              <w:adjustRightInd w:val="0"/>
              <w:spacing w:after="60"/>
              <w:jc w:val="center"/>
              <w:rPr>
                <w:rFonts w:asciiTheme="majorHAnsi" w:hAnsiTheme="majorHAnsi" w:cstheme="majorHAnsi"/>
                <w:color w:val="000000"/>
                <w:sz w:val="26"/>
                <w:szCs w:val="28"/>
                <w:shd w:val="clear" w:color="auto" w:fill="FFFFFF"/>
              </w:rPr>
            </w:pPr>
            <w:r w:rsidRPr="00CC6F32">
              <w:rPr>
                <w:rFonts w:asciiTheme="majorHAnsi" w:hAnsiTheme="majorHAnsi" w:cstheme="majorHAnsi"/>
                <w:color w:val="000000"/>
                <w:sz w:val="26"/>
                <w:szCs w:val="28"/>
                <w:shd w:val="clear" w:color="auto" w:fill="FFFFFF"/>
              </w:rPr>
              <w:t>16.320</w:t>
            </w:r>
          </w:p>
        </w:tc>
        <w:tc>
          <w:tcPr>
            <w:tcW w:w="1029" w:type="dxa"/>
            <w:tcBorders>
              <w:top w:val="single" w:sz="4" w:space="0" w:color="auto"/>
              <w:left w:val="single" w:sz="4" w:space="0" w:color="auto"/>
              <w:bottom w:val="single" w:sz="4" w:space="0" w:color="auto"/>
              <w:right w:val="single" w:sz="4" w:space="0" w:color="auto"/>
            </w:tcBorders>
            <w:hideMark/>
          </w:tcPr>
          <w:p w14:paraId="16602B82" w14:textId="77777777" w:rsidR="00CB788C" w:rsidRPr="00CC6F32" w:rsidRDefault="00CB788C" w:rsidP="00A91D14">
            <w:pPr>
              <w:autoSpaceDE w:val="0"/>
              <w:autoSpaceDN w:val="0"/>
              <w:adjustRightInd w:val="0"/>
              <w:spacing w:after="60"/>
              <w:jc w:val="center"/>
              <w:rPr>
                <w:rFonts w:asciiTheme="majorHAnsi" w:hAnsiTheme="majorHAnsi" w:cstheme="majorHAnsi"/>
                <w:color w:val="000000"/>
                <w:sz w:val="26"/>
                <w:szCs w:val="28"/>
                <w:shd w:val="clear" w:color="auto" w:fill="FFFFFF"/>
              </w:rPr>
            </w:pPr>
            <w:r w:rsidRPr="00CC6F32">
              <w:rPr>
                <w:rFonts w:asciiTheme="majorHAnsi" w:hAnsiTheme="majorHAnsi" w:cstheme="majorHAnsi"/>
                <w:color w:val="000000"/>
                <w:sz w:val="26"/>
                <w:szCs w:val="28"/>
                <w:shd w:val="clear" w:color="auto" w:fill="FFFFFF"/>
              </w:rPr>
              <w:t>1.750</w:t>
            </w:r>
          </w:p>
        </w:tc>
        <w:tc>
          <w:tcPr>
            <w:tcW w:w="1523" w:type="dxa"/>
            <w:tcBorders>
              <w:top w:val="single" w:sz="4" w:space="0" w:color="auto"/>
              <w:left w:val="single" w:sz="4" w:space="0" w:color="auto"/>
              <w:bottom w:val="single" w:sz="4" w:space="0" w:color="auto"/>
              <w:right w:val="single" w:sz="4" w:space="0" w:color="auto"/>
            </w:tcBorders>
            <w:hideMark/>
          </w:tcPr>
          <w:p w14:paraId="0271DF77" w14:textId="77777777" w:rsidR="00CB788C" w:rsidRPr="00CC6F32" w:rsidRDefault="00CB788C" w:rsidP="00A91D14">
            <w:pPr>
              <w:autoSpaceDE w:val="0"/>
              <w:autoSpaceDN w:val="0"/>
              <w:adjustRightInd w:val="0"/>
              <w:spacing w:after="60"/>
              <w:jc w:val="center"/>
              <w:rPr>
                <w:rFonts w:asciiTheme="majorHAnsi" w:hAnsiTheme="majorHAnsi" w:cstheme="majorHAnsi"/>
                <w:color w:val="000000"/>
                <w:sz w:val="26"/>
                <w:szCs w:val="28"/>
                <w:shd w:val="clear" w:color="auto" w:fill="FFFFFF"/>
              </w:rPr>
            </w:pPr>
            <w:r w:rsidRPr="00CC6F32">
              <w:rPr>
                <w:rFonts w:asciiTheme="majorHAnsi" w:hAnsiTheme="majorHAnsi" w:cstheme="majorHAnsi"/>
                <w:color w:val="000000"/>
                <w:sz w:val="26"/>
                <w:szCs w:val="28"/>
                <w:shd w:val="clear" w:color="auto" w:fill="FFFFFF"/>
              </w:rPr>
              <w:t>180.390.000</w:t>
            </w:r>
          </w:p>
        </w:tc>
        <w:tc>
          <w:tcPr>
            <w:tcW w:w="1215" w:type="dxa"/>
            <w:tcBorders>
              <w:top w:val="single" w:sz="4" w:space="0" w:color="auto"/>
              <w:left w:val="single" w:sz="4" w:space="0" w:color="auto"/>
              <w:bottom w:val="single" w:sz="4" w:space="0" w:color="auto"/>
              <w:right w:val="single" w:sz="4" w:space="0" w:color="auto"/>
            </w:tcBorders>
            <w:hideMark/>
          </w:tcPr>
          <w:p w14:paraId="65968569" w14:textId="77777777" w:rsidR="00CB788C" w:rsidRPr="00CC6F32" w:rsidRDefault="00CB788C" w:rsidP="00A91D14">
            <w:pPr>
              <w:autoSpaceDE w:val="0"/>
              <w:autoSpaceDN w:val="0"/>
              <w:adjustRightInd w:val="0"/>
              <w:spacing w:after="60"/>
              <w:jc w:val="center"/>
              <w:rPr>
                <w:rFonts w:asciiTheme="majorHAnsi" w:hAnsiTheme="majorHAnsi" w:cstheme="majorHAnsi"/>
                <w:color w:val="000000"/>
                <w:sz w:val="26"/>
                <w:szCs w:val="28"/>
                <w:shd w:val="clear" w:color="auto" w:fill="FFFFFF"/>
              </w:rPr>
            </w:pPr>
            <w:r w:rsidRPr="00CC6F32">
              <w:rPr>
                <w:rFonts w:asciiTheme="majorHAnsi" w:hAnsiTheme="majorHAnsi" w:cstheme="majorHAnsi"/>
                <w:color w:val="000000"/>
                <w:sz w:val="26"/>
                <w:szCs w:val="28"/>
                <w:shd w:val="clear" w:color="auto" w:fill="FFFFFF"/>
              </w:rPr>
              <w:t>55</w:t>
            </w:r>
          </w:p>
        </w:tc>
        <w:tc>
          <w:tcPr>
            <w:tcW w:w="1276" w:type="dxa"/>
            <w:tcBorders>
              <w:top w:val="single" w:sz="4" w:space="0" w:color="auto"/>
              <w:left w:val="single" w:sz="4" w:space="0" w:color="auto"/>
              <w:bottom w:val="single" w:sz="4" w:space="0" w:color="auto"/>
              <w:right w:val="single" w:sz="4" w:space="0" w:color="auto"/>
            </w:tcBorders>
            <w:hideMark/>
          </w:tcPr>
          <w:p w14:paraId="5A88FB4A" w14:textId="77777777" w:rsidR="00CB788C" w:rsidRPr="00CC6F32" w:rsidRDefault="00CB788C" w:rsidP="00A91D14">
            <w:pPr>
              <w:autoSpaceDE w:val="0"/>
              <w:autoSpaceDN w:val="0"/>
              <w:adjustRightInd w:val="0"/>
              <w:spacing w:after="60"/>
              <w:jc w:val="center"/>
              <w:rPr>
                <w:rFonts w:asciiTheme="majorHAnsi" w:hAnsiTheme="majorHAnsi" w:cstheme="majorHAnsi"/>
                <w:color w:val="000000"/>
                <w:sz w:val="26"/>
                <w:szCs w:val="28"/>
                <w:shd w:val="clear" w:color="auto" w:fill="FFFFFF"/>
              </w:rPr>
            </w:pPr>
            <w:r w:rsidRPr="00CC6F32">
              <w:rPr>
                <w:rFonts w:asciiTheme="majorHAnsi" w:hAnsiTheme="majorHAnsi" w:cstheme="majorHAnsi"/>
                <w:color w:val="000000"/>
                <w:sz w:val="26"/>
                <w:szCs w:val="28"/>
                <w:shd w:val="clear" w:color="auto" w:fill="FFFFFF"/>
              </w:rPr>
              <w:t>05</w:t>
            </w:r>
          </w:p>
        </w:tc>
        <w:tc>
          <w:tcPr>
            <w:tcW w:w="1428" w:type="dxa"/>
            <w:tcBorders>
              <w:top w:val="single" w:sz="4" w:space="0" w:color="auto"/>
              <w:left w:val="single" w:sz="4" w:space="0" w:color="auto"/>
              <w:bottom w:val="single" w:sz="4" w:space="0" w:color="auto"/>
              <w:right w:val="single" w:sz="4" w:space="0" w:color="auto"/>
            </w:tcBorders>
            <w:hideMark/>
          </w:tcPr>
          <w:p w14:paraId="541D372C" w14:textId="77777777" w:rsidR="00CB788C" w:rsidRPr="00CC6F32" w:rsidRDefault="00CB788C" w:rsidP="00A91D14">
            <w:pPr>
              <w:autoSpaceDE w:val="0"/>
              <w:autoSpaceDN w:val="0"/>
              <w:adjustRightInd w:val="0"/>
              <w:spacing w:after="60"/>
              <w:jc w:val="center"/>
              <w:rPr>
                <w:rFonts w:asciiTheme="majorHAnsi" w:hAnsiTheme="majorHAnsi" w:cstheme="majorHAnsi"/>
                <w:color w:val="000000"/>
                <w:sz w:val="26"/>
                <w:szCs w:val="28"/>
                <w:shd w:val="clear" w:color="auto" w:fill="FFFFFF"/>
              </w:rPr>
            </w:pPr>
            <w:r w:rsidRPr="00CC6F32">
              <w:rPr>
                <w:rFonts w:asciiTheme="majorHAnsi" w:hAnsiTheme="majorHAnsi" w:cstheme="majorHAnsi"/>
                <w:color w:val="000000"/>
                <w:sz w:val="26"/>
                <w:szCs w:val="28"/>
                <w:shd w:val="clear" w:color="auto" w:fill="FFFFFF"/>
              </w:rPr>
              <w:t>15.032.500</w:t>
            </w:r>
          </w:p>
        </w:tc>
      </w:tr>
      <w:tr w:rsidR="00CB788C" w:rsidRPr="008B6E26" w14:paraId="1585D5A4" w14:textId="77777777" w:rsidTr="00CC1DEB">
        <w:trPr>
          <w:jc w:val="center"/>
        </w:trPr>
        <w:tc>
          <w:tcPr>
            <w:tcW w:w="1234" w:type="dxa"/>
            <w:tcBorders>
              <w:top w:val="single" w:sz="4" w:space="0" w:color="auto"/>
              <w:left w:val="single" w:sz="4" w:space="0" w:color="auto"/>
              <w:bottom w:val="single" w:sz="4" w:space="0" w:color="auto"/>
              <w:right w:val="single" w:sz="4" w:space="0" w:color="auto"/>
            </w:tcBorders>
            <w:hideMark/>
          </w:tcPr>
          <w:p w14:paraId="7D3C81E7" w14:textId="77777777" w:rsidR="00CB788C" w:rsidRPr="00CC6F32" w:rsidRDefault="00CB788C" w:rsidP="004315C2">
            <w:pPr>
              <w:autoSpaceDE w:val="0"/>
              <w:autoSpaceDN w:val="0"/>
              <w:adjustRightInd w:val="0"/>
              <w:spacing w:after="60"/>
              <w:rPr>
                <w:rFonts w:asciiTheme="majorHAnsi" w:hAnsiTheme="majorHAnsi" w:cstheme="majorHAnsi"/>
                <w:color w:val="000000"/>
                <w:sz w:val="26"/>
                <w:szCs w:val="28"/>
                <w:shd w:val="clear" w:color="auto" w:fill="FFFFFF"/>
              </w:rPr>
            </w:pPr>
            <w:r w:rsidRPr="00CC6F32">
              <w:rPr>
                <w:rFonts w:asciiTheme="majorHAnsi" w:hAnsiTheme="majorHAnsi" w:cstheme="majorHAnsi"/>
                <w:color w:val="000000"/>
                <w:sz w:val="26"/>
                <w:szCs w:val="28"/>
                <w:shd w:val="clear" w:color="auto" w:fill="FFFFFF"/>
              </w:rPr>
              <w:t>2019</w:t>
            </w:r>
          </w:p>
        </w:tc>
        <w:tc>
          <w:tcPr>
            <w:tcW w:w="851" w:type="dxa"/>
            <w:tcBorders>
              <w:top w:val="single" w:sz="4" w:space="0" w:color="auto"/>
              <w:left w:val="single" w:sz="4" w:space="0" w:color="auto"/>
              <w:bottom w:val="single" w:sz="4" w:space="0" w:color="auto"/>
              <w:right w:val="single" w:sz="4" w:space="0" w:color="auto"/>
            </w:tcBorders>
            <w:hideMark/>
          </w:tcPr>
          <w:p w14:paraId="155071D5" w14:textId="77777777" w:rsidR="00CB788C" w:rsidRPr="00CC6F32" w:rsidRDefault="00CB788C" w:rsidP="00A91D14">
            <w:pPr>
              <w:spacing w:after="60"/>
              <w:jc w:val="center"/>
              <w:rPr>
                <w:rFonts w:asciiTheme="majorHAnsi" w:hAnsiTheme="majorHAnsi" w:cstheme="majorHAnsi"/>
                <w:sz w:val="26"/>
                <w:szCs w:val="28"/>
                <w:lang w:val="nl-NL"/>
              </w:rPr>
            </w:pPr>
            <w:r w:rsidRPr="00CC6F32">
              <w:rPr>
                <w:rFonts w:asciiTheme="majorHAnsi" w:hAnsiTheme="majorHAnsi" w:cstheme="majorHAnsi"/>
                <w:sz w:val="26"/>
                <w:szCs w:val="28"/>
                <w:lang w:val="nl-NL"/>
              </w:rPr>
              <w:t>3.990</w:t>
            </w:r>
          </w:p>
        </w:tc>
        <w:tc>
          <w:tcPr>
            <w:tcW w:w="992" w:type="dxa"/>
            <w:tcBorders>
              <w:top w:val="single" w:sz="4" w:space="0" w:color="auto"/>
              <w:left w:val="single" w:sz="4" w:space="0" w:color="auto"/>
              <w:bottom w:val="single" w:sz="4" w:space="0" w:color="auto"/>
              <w:right w:val="single" w:sz="4" w:space="0" w:color="auto"/>
            </w:tcBorders>
            <w:hideMark/>
          </w:tcPr>
          <w:p w14:paraId="4A2BB60B" w14:textId="77777777" w:rsidR="00CB788C" w:rsidRPr="00CC6F32" w:rsidRDefault="00CB788C" w:rsidP="00A91D14">
            <w:pPr>
              <w:spacing w:after="60"/>
              <w:jc w:val="center"/>
              <w:rPr>
                <w:rFonts w:asciiTheme="majorHAnsi" w:hAnsiTheme="majorHAnsi" w:cstheme="majorHAnsi"/>
                <w:sz w:val="26"/>
                <w:szCs w:val="28"/>
                <w:lang w:val="nl-NL"/>
              </w:rPr>
            </w:pPr>
            <w:r w:rsidRPr="00CC6F32">
              <w:rPr>
                <w:rFonts w:asciiTheme="majorHAnsi" w:hAnsiTheme="majorHAnsi" w:cstheme="majorHAnsi"/>
                <w:sz w:val="26"/>
                <w:szCs w:val="28"/>
                <w:lang w:val="nl-NL"/>
              </w:rPr>
              <w:t>16.562</w:t>
            </w:r>
          </w:p>
        </w:tc>
        <w:tc>
          <w:tcPr>
            <w:tcW w:w="1029" w:type="dxa"/>
            <w:tcBorders>
              <w:top w:val="single" w:sz="4" w:space="0" w:color="auto"/>
              <w:left w:val="single" w:sz="4" w:space="0" w:color="auto"/>
              <w:bottom w:val="single" w:sz="4" w:space="0" w:color="auto"/>
              <w:right w:val="single" w:sz="4" w:space="0" w:color="auto"/>
            </w:tcBorders>
            <w:hideMark/>
          </w:tcPr>
          <w:p w14:paraId="09F3B0A5" w14:textId="77777777" w:rsidR="00CB788C" w:rsidRPr="00CC6F32" w:rsidRDefault="00CB788C" w:rsidP="00A91D14">
            <w:pPr>
              <w:spacing w:after="60"/>
              <w:jc w:val="center"/>
              <w:rPr>
                <w:rFonts w:asciiTheme="majorHAnsi" w:hAnsiTheme="majorHAnsi" w:cstheme="majorHAnsi"/>
                <w:sz w:val="26"/>
                <w:szCs w:val="28"/>
                <w:lang w:val="nl-NL"/>
              </w:rPr>
            </w:pPr>
            <w:r w:rsidRPr="00CC6F32">
              <w:rPr>
                <w:rFonts w:asciiTheme="majorHAnsi" w:hAnsiTheme="majorHAnsi" w:cstheme="majorHAnsi"/>
                <w:sz w:val="26"/>
                <w:szCs w:val="28"/>
                <w:lang w:val="nl-NL"/>
              </w:rPr>
              <w:t>2.197</w:t>
            </w:r>
          </w:p>
        </w:tc>
        <w:tc>
          <w:tcPr>
            <w:tcW w:w="1523" w:type="dxa"/>
            <w:tcBorders>
              <w:top w:val="single" w:sz="4" w:space="0" w:color="auto"/>
              <w:left w:val="single" w:sz="4" w:space="0" w:color="auto"/>
              <w:bottom w:val="single" w:sz="4" w:space="0" w:color="auto"/>
              <w:right w:val="single" w:sz="4" w:space="0" w:color="auto"/>
            </w:tcBorders>
            <w:hideMark/>
          </w:tcPr>
          <w:p w14:paraId="64CC6BF4" w14:textId="77777777" w:rsidR="00CB788C" w:rsidRPr="00CC6F32" w:rsidRDefault="00CB788C" w:rsidP="00A91D14">
            <w:pPr>
              <w:spacing w:after="60"/>
              <w:jc w:val="center"/>
              <w:rPr>
                <w:rFonts w:asciiTheme="majorHAnsi" w:hAnsiTheme="majorHAnsi" w:cstheme="majorHAnsi"/>
                <w:sz w:val="26"/>
                <w:szCs w:val="28"/>
                <w:lang w:val="nl-NL"/>
              </w:rPr>
            </w:pPr>
            <w:r w:rsidRPr="00CC6F32">
              <w:rPr>
                <w:rFonts w:asciiTheme="majorHAnsi" w:hAnsiTheme="majorHAnsi" w:cstheme="majorHAnsi"/>
                <w:sz w:val="26"/>
                <w:szCs w:val="28"/>
                <w:lang w:val="nl-NL"/>
              </w:rPr>
              <w:t>187.173.000</w:t>
            </w:r>
          </w:p>
        </w:tc>
        <w:tc>
          <w:tcPr>
            <w:tcW w:w="1215" w:type="dxa"/>
            <w:tcBorders>
              <w:top w:val="single" w:sz="4" w:space="0" w:color="auto"/>
              <w:left w:val="single" w:sz="4" w:space="0" w:color="auto"/>
              <w:bottom w:val="single" w:sz="4" w:space="0" w:color="auto"/>
              <w:right w:val="single" w:sz="4" w:space="0" w:color="auto"/>
            </w:tcBorders>
            <w:hideMark/>
          </w:tcPr>
          <w:p w14:paraId="11564A75" w14:textId="77777777" w:rsidR="00CB788C" w:rsidRPr="00CC6F32" w:rsidRDefault="00CB788C" w:rsidP="00A91D14">
            <w:pPr>
              <w:autoSpaceDE w:val="0"/>
              <w:autoSpaceDN w:val="0"/>
              <w:adjustRightInd w:val="0"/>
              <w:spacing w:after="60"/>
              <w:jc w:val="center"/>
              <w:rPr>
                <w:rFonts w:asciiTheme="majorHAnsi" w:hAnsiTheme="majorHAnsi" w:cstheme="majorHAnsi"/>
                <w:color w:val="000000"/>
                <w:sz w:val="26"/>
                <w:szCs w:val="28"/>
                <w:shd w:val="clear" w:color="auto" w:fill="FFFFFF"/>
              </w:rPr>
            </w:pPr>
            <w:r w:rsidRPr="00CC6F32">
              <w:rPr>
                <w:rFonts w:asciiTheme="majorHAnsi" w:hAnsiTheme="majorHAnsi" w:cstheme="majorHAnsi"/>
                <w:color w:val="000000"/>
                <w:sz w:val="26"/>
                <w:szCs w:val="28"/>
                <w:shd w:val="clear" w:color="auto" w:fill="FFFFFF"/>
              </w:rPr>
              <w:t>56</w:t>
            </w:r>
          </w:p>
        </w:tc>
        <w:tc>
          <w:tcPr>
            <w:tcW w:w="1276" w:type="dxa"/>
            <w:tcBorders>
              <w:top w:val="single" w:sz="4" w:space="0" w:color="auto"/>
              <w:left w:val="single" w:sz="4" w:space="0" w:color="auto"/>
              <w:bottom w:val="single" w:sz="4" w:space="0" w:color="auto"/>
              <w:right w:val="single" w:sz="4" w:space="0" w:color="auto"/>
            </w:tcBorders>
            <w:hideMark/>
          </w:tcPr>
          <w:p w14:paraId="367323AD" w14:textId="77777777" w:rsidR="00CB788C" w:rsidRPr="00CC6F32" w:rsidRDefault="00CB788C" w:rsidP="00A91D14">
            <w:pPr>
              <w:autoSpaceDE w:val="0"/>
              <w:autoSpaceDN w:val="0"/>
              <w:adjustRightInd w:val="0"/>
              <w:spacing w:after="60"/>
              <w:jc w:val="center"/>
              <w:rPr>
                <w:rFonts w:asciiTheme="majorHAnsi" w:hAnsiTheme="majorHAnsi" w:cstheme="majorHAnsi"/>
                <w:color w:val="000000"/>
                <w:sz w:val="26"/>
                <w:szCs w:val="28"/>
                <w:shd w:val="clear" w:color="auto" w:fill="FFFFFF"/>
              </w:rPr>
            </w:pPr>
            <w:r w:rsidRPr="00CC6F32">
              <w:rPr>
                <w:rFonts w:asciiTheme="majorHAnsi" w:hAnsiTheme="majorHAnsi" w:cstheme="majorHAnsi"/>
                <w:color w:val="000000"/>
                <w:sz w:val="26"/>
                <w:szCs w:val="28"/>
                <w:shd w:val="clear" w:color="auto" w:fill="FFFFFF"/>
              </w:rPr>
              <w:t>06</w:t>
            </w:r>
          </w:p>
        </w:tc>
        <w:tc>
          <w:tcPr>
            <w:tcW w:w="1428" w:type="dxa"/>
            <w:tcBorders>
              <w:top w:val="single" w:sz="4" w:space="0" w:color="auto"/>
              <w:left w:val="single" w:sz="4" w:space="0" w:color="auto"/>
              <w:bottom w:val="single" w:sz="4" w:space="0" w:color="auto"/>
              <w:right w:val="single" w:sz="4" w:space="0" w:color="auto"/>
            </w:tcBorders>
            <w:hideMark/>
          </w:tcPr>
          <w:p w14:paraId="7A2C6E06" w14:textId="77777777" w:rsidR="00CB788C" w:rsidRPr="00CC6F32" w:rsidRDefault="00CB788C" w:rsidP="00A91D14">
            <w:pPr>
              <w:autoSpaceDE w:val="0"/>
              <w:autoSpaceDN w:val="0"/>
              <w:adjustRightInd w:val="0"/>
              <w:spacing w:after="60"/>
              <w:jc w:val="center"/>
              <w:rPr>
                <w:rFonts w:asciiTheme="majorHAnsi" w:hAnsiTheme="majorHAnsi" w:cstheme="majorHAnsi"/>
                <w:color w:val="000000"/>
                <w:sz w:val="26"/>
                <w:szCs w:val="28"/>
                <w:shd w:val="clear" w:color="auto" w:fill="FFFFFF"/>
              </w:rPr>
            </w:pPr>
            <w:r w:rsidRPr="00CC6F32">
              <w:rPr>
                <w:rFonts w:asciiTheme="majorHAnsi" w:hAnsiTheme="majorHAnsi" w:cstheme="majorHAnsi"/>
                <w:color w:val="000000"/>
                <w:sz w:val="26"/>
                <w:szCs w:val="28"/>
                <w:shd w:val="clear" w:color="auto" w:fill="FFFFFF"/>
              </w:rPr>
              <w:t>15.597.750</w:t>
            </w:r>
          </w:p>
        </w:tc>
      </w:tr>
      <w:tr w:rsidR="00CB788C" w:rsidRPr="008B6E26" w14:paraId="3C22238A" w14:textId="77777777" w:rsidTr="00CC1DEB">
        <w:trPr>
          <w:jc w:val="center"/>
        </w:trPr>
        <w:tc>
          <w:tcPr>
            <w:tcW w:w="1234" w:type="dxa"/>
            <w:tcBorders>
              <w:top w:val="single" w:sz="4" w:space="0" w:color="auto"/>
              <w:left w:val="single" w:sz="4" w:space="0" w:color="auto"/>
              <w:bottom w:val="single" w:sz="4" w:space="0" w:color="auto"/>
              <w:right w:val="single" w:sz="4" w:space="0" w:color="auto"/>
            </w:tcBorders>
            <w:hideMark/>
          </w:tcPr>
          <w:p w14:paraId="4A61B8FD" w14:textId="77777777" w:rsidR="00CB788C" w:rsidRPr="00CC6F32" w:rsidRDefault="00CB788C" w:rsidP="004315C2">
            <w:pPr>
              <w:autoSpaceDE w:val="0"/>
              <w:autoSpaceDN w:val="0"/>
              <w:adjustRightInd w:val="0"/>
              <w:spacing w:after="60"/>
              <w:rPr>
                <w:rFonts w:asciiTheme="majorHAnsi" w:hAnsiTheme="majorHAnsi" w:cstheme="majorHAnsi"/>
                <w:color w:val="000000"/>
                <w:sz w:val="26"/>
                <w:szCs w:val="28"/>
                <w:shd w:val="clear" w:color="auto" w:fill="FFFFFF"/>
              </w:rPr>
            </w:pPr>
            <w:r w:rsidRPr="00CC6F32">
              <w:rPr>
                <w:rFonts w:asciiTheme="majorHAnsi" w:hAnsiTheme="majorHAnsi" w:cstheme="majorHAnsi"/>
                <w:color w:val="000000"/>
                <w:sz w:val="26"/>
                <w:szCs w:val="28"/>
                <w:shd w:val="clear" w:color="auto" w:fill="FFFFFF"/>
              </w:rPr>
              <w:t>2020</w:t>
            </w:r>
          </w:p>
        </w:tc>
        <w:tc>
          <w:tcPr>
            <w:tcW w:w="851" w:type="dxa"/>
            <w:tcBorders>
              <w:top w:val="single" w:sz="4" w:space="0" w:color="auto"/>
              <w:left w:val="single" w:sz="4" w:space="0" w:color="auto"/>
              <w:bottom w:val="single" w:sz="4" w:space="0" w:color="auto"/>
              <w:right w:val="single" w:sz="4" w:space="0" w:color="auto"/>
            </w:tcBorders>
            <w:hideMark/>
          </w:tcPr>
          <w:p w14:paraId="22029588" w14:textId="77777777" w:rsidR="00CB788C" w:rsidRPr="00CC6F32" w:rsidRDefault="00CB788C" w:rsidP="00A91D14">
            <w:pPr>
              <w:spacing w:after="60"/>
              <w:jc w:val="center"/>
              <w:rPr>
                <w:rFonts w:asciiTheme="majorHAnsi" w:hAnsiTheme="majorHAnsi" w:cstheme="majorHAnsi"/>
                <w:sz w:val="26"/>
                <w:szCs w:val="28"/>
                <w:lang w:val="nl-NL"/>
              </w:rPr>
            </w:pPr>
            <w:r w:rsidRPr="00CC6F32">
              <w:rPr>
                <w:rFonts w:asciiTheme="majorHAnsi" w:hAnsiTheme="majorHAnsi" w:cstheme="majorHAnsi"/>
                <w:sz w:val="26"/>
                <w:szCs w:val="28"/>
                <w:lang w:val="nl-NL"/>
              </w:rPr>
              <w:t>2.474</w:t>
            </w:r>
          </w:p>
        </w:tc>
        <w:tc>
          <w:tcPr>
            <w:tcW w:w="992" w:type="dxa"/>
            <w:tcBorders>
              <w:top w:val="single" w:sz="4" w:space="0" w:color="auto"/>
              <w:left w:val="single" w:sz="4" w:space="0" w:color="auto"/>
              <w:bottom w:val="single" w:sz="4" w:space="0" w:color="auto"/>
              <w:right w:val="single" w:sz="4" w:space="0" w:color="auto"/>
            </w:tcBorders>
            <w:hideMark/>
          </w:tcPr>
          <w:p w14:paraId="582F5128" w14:textId="77777777" w:rsidR="00CB788C" w:rsidRPr="00CC6F32" w:rsidRDefault="00CB788C" w:rsidP="00A91D14">
            <w:pPr>
              <w:spacing w:after="60"/>
              <w:jc w:val="center"/>
              <w:rPr>
                <w:rFonts w:asciiTheme="majorHAnsi" w:hAnsiTheme="majorHAnsi" w:cstheme="majorHAnsi"/>
                <w:sz w:val="26"/>
                <w:szCs w:val="28"/>
                <w:lang w:val="nl-NL"/>
              </w:rPr>
            </w:pPr>
            <w:r w:rsidRPr="00CC6F32">
              <w:rPr>
                <w:rFonts w:asciiTheme="majorHAnsi" w:hAnsiTheme="majorHAnsi" w:cstheme="majorHAnsi"/>
                <w:sz w:val="26"/>
                <w:szCs w:val="28"/>
                <w:lang w:val="nl-NL"/>
              </w:rPr>
              <w:t>10.623</w:t>
            </w:r>
          </w:p>
        </w:tc>
        <w:tc>
          <w:tcPr>
            <w:tcW w:w="1029" w:type="dxa"/>
            <w:tcBorders>
              <w:top w:val="single" w:sz="4" w:space="0" w:color="auto"/>
              <w:left w:val="single" w:sz="4" w:space="0" w:color="auto"/>
              <w:bottom w:val="single" w:sz="4" w:space="0" w:color="auto"/>
              <w:right w:val="single" w:sz="4" w:space="0" w:color="auto"/>
            </w:tcBorders>
            <w:hideMark/>
          </w:tcPr>
          <w:p w14:paraId="2A4941B3" w14:textId="77777777" w:rsidR="00CB788C" w:rsidRPr="00CC6F32" w:rsidRDefault="00CB788C" w:rsidP="00A91D14">
            <w:pPr>
              <w:spacing w:after="60"/>
              <w:jc w:val="center"/>
              <w:rPr>
                <w:rFonts w:asciiTheme="majorHAnsi" w:hAnsiTheme="majorHAnsi" w:cstheme="majorHAnsi"/>
                <w:sz w:val="26"/>
                <w:szCs w:val="28"/>
                <w:lang w:val="nl-NL"/>
              </w:rPr>
            </w:pPr>
            <w:r w:rsidRPr="00CC6F32">
              <w:rPr>
                <w:rFonts w:asciiTheme="majorHAnsi" w:hAnsiTheme="majorHAnsi" w:cstheme="majorHAnsi"/>
                <w:sz w:val="26"/>
                <w:szCs w:val="28"/>
                <w:lang w:val="nl-NL"/>
              </w:rPr>
              <w:t>1.605</w:t>
            </w:r>
          </w:p>
        </w:tc>
        <w:tc>
          <w:tcPr>
            <w:tcW w:w="1523" w:type="dxa"/>
            <w:tcBorders>
              <w:top w:val="single" w:sz="4" w:space="0" w:color="auto"/>
              <w:left w:val="single" w:sz="4" w:space="0" w:color="auto"/>
              <w:bottom w:val="single" w:sz="4" w:space="0" w:color="auto"/>
              <w:right w:val="single" w:sz="4" w:space="0" w:color="auto"/>
            </w:tcBorders>
            <w:hideMark/>
          </w:tcPr>
          <w:p w14:paraId="576A4585" w14:textId="77777777" w:rsidR="00CB788C" w:rsidRPr="00CC6F32" w:rsidRDefault="00CB788C" w:rsidP="00A91D14">
            <w:pPr>
              <w:spacing w:after="60"/>
              <w:jc w:val="center"/>
              <w:rPr>
                <w:rFonts w:asciiTheme="majorHAnsi" w:hAnsiTheme="majorHAnsi" w:cstheme="majorHAnsi"/>
                <w:sz w:val="26"/>
                <w:szCs w:val="28"/>
                <w:lang w:val="nl-NL"/>
              </w:rPr>
            </w:pPr>
            <w:r w:rsidRPr="00CC6F32">
              <w:rPr>
                <w:rFonts w:asciiTheme="majorHAnsi" w:hAnsiTheme="majorHAnsi" w:cstheme="majorHAnsi"/>
                <w:sz w:val="26"/>
                <w:szCs w:val="28"/>
                <w:lang w:val="nl-NL"/>
              </w:rPr>
              <w:t>120.246.000</w:t>
            </w:r>
          </w:p>
        </w:tc>
        <w:tc>
          <w:tcPr>
            <w:tcW w:w="1215" w:type="dxa"/>
            <w:tcBorders>
              <w:top w:val="single" w:sz="4" w:space="0" w:color="auto"/>
              <w:left w:val="single" w:sz="4" w:space="0" w:color="auto"/>
              <w:bottom w:val="single" w:sz="4" w:space="0" w:color="auto"/>
              <w:right w:val="single" w:sz="4" w:space="0" w:color="auto"/>
            </w:tcBorders>
            <w:hideMark/>
          </w:tcPr>
          <w:p w14:paraId="22F9E2D3" w14:textId="77777777" w:rsidR="00CB788C" w:rsidRPr="00CC6F32" w:rsidRDefault="00CB788C" w:rsidP="00A91D14">
            <w:pPr>
              <w:autoSpaceDE w:val="0"/>
              <w:autoSpaceDN w:val="0"/>
              <w:adjustRightInd w:val="0"/>
              <w:spacing w:after="60"/>
              <w:jc w:val="center"/>
              <w:rPr>
                <w:rFonts w:asciiTheme="majorHAnsi" w:hAnsiTheme="majorHAnsi" w:cstheme="majorHAnsi"/>
                <w:color w:val="000000"/>
                <w:sz w:val="26"/>
                <w:szCs w:val="28"/>
                <w:shd w:val="clear" w:color="auto" w:fill="FFFFFF"/>
              </w:rPr>
            </w:pPr>
            <w:r w:rsidRPr="00CC6F32">
              <w:rPr>
                <w:rFonts w:asciiTheme="majorHAnsi" w:hAnsiTheme="majorHAnsi" w:cstheme="majorHAnsi"/>
                <w:color w:val="000000"/>
                <w:sz w:val="26"/>
                <w:szCs w:val="28"/>
                <w:shd w:val="clear" w:color="auto" w:fill="FFFFFF"/>
              </w:rPr>
              <w:t>36</w:t>
            </w:r>
          </w:p>
        </w:tc>
        <w:tc>
          <w:tcPr>
            <w:tcW w:w="1276" w:type="dxa"/>
            <w:tcBorders>
              <w:top w:val="single" w:sz="4" w:space="0" w:color="auto"/>
              <w:left w:val="single" w:sz="4" w:space="0" w:color="auto"/>
              <w:bottom w:val="single" w:sz="4" w:space="0" w:color="auto"/>
              <w:right w:val="single" w:sz="4" w:space="0" w:color="auto"/>
            </w:tcBorders>
            <w:hideMark/>
          </w:tcPr>
          <w:p w14:paraId="677F7485" w14:textId="77777777" w:rsidR="00CB788C" w:rsidRPr="00CC6F32" w:rsidRDefault="00CB788C" w:rsidP="00A91D14">
            <w:pPr>
              <w:autoSpaceDE w:val="0"/>
              <w:autoSpaceDN w:val="0"/>
              <w:adjustRightInd w:val="0"/>
              <w:spacing w:after="60"/>
              <w:jc w:val="center"/>
              <w:rPr>
                <w:rFonts w:asciiTheme="majorHAnsi" w:hAnsiTheme="majorHAnsi" w:cstheme="majorHAnsi"/>
                <w:color w:val="000000"/>
                <w:sz w:val="26"/>
                <w:szCs w:val="28"/>
                <w:shd w:val="clear" w:color="auto" w:fill="FFFFFF"/>
              </w:rPr>
            </w:pPr>
            <w:r w:rsidRPr="00CC6F32">
              <w:rPr>
                <w:rFonts w:asciiTheme="majorHAnsi" w:hAnsiTheme="majorHAnsi" w:cstheme="majorHAnsi"/>
                <w:color w:val="000000"/>
                <w:sz w:val="26"/>
                <w:szCs w:val="28"/>
                <w:shd w:val="clear" w:color="auto" w:fill="FFFFFF"/>
              </w:rPr>
              <w:t>04</w:t>
            </w:r>
          </w:p>
        </w:tc>
        <w:tc>
          <w:tcPr>
            <w:tcW w:w="1428" w:type="dxa"/>
            <w:tcBorders>
              <w:top w:val="single" w:sz="4" w:space="0" w:color="auto"/>
              <w:left w:val="single" w:sz="4" w:space="0" w:color="auto"/>
              <w:bottom w:val="single" w:sz="4" w:space="0" w:color="auto"/>
              <w:right w:val="single" w:sz="4" w:space="0" w:color="auto"/>
            </w:tcBorders>
            <w:hideMark/>
          </w:tcPr>
          <w:p w14:paraId="1FA5F12E" w14:textId="77777777" w:rsidR="00CB788C" w:rsidRPr="00CC6F32" w:rsidRDefault="00CB788C" w:rsidP="00A91D14">
            <w:pPr>
              <w:autoSpaceDE w:val="0"/>
              <w:autoSpaceDN w:val="0"/>
              <w:adjustRightInd w:val="0"/>
              <w:spacing w:after="60"/>
              <w:jc w:val="center"/>
              <w:rPr>
                <w:rFonts w:asciiTheme="majorHAnsi" w:hAnsiTheme="majorHAnsi" w:cstheme="majorHAnsi"/>
                <w:color w:val="000000"/>
                <w:sz w:val="26"/>
                <w:szCs w:val="28"/>
                <w:shd w:val="clear" w:color="auto" w:fill="FFFFFF"/>
              </w:rPr>
            </w:pPr>
            <w:r w:rsidRPr="00CC6F32">
              <w:rPr>
                <w:rFonts w:asciiTheme="majorHAnsi" w:hAnsiTheme="majorHAnsi" w:cstheme="majorHAnsi"/>
                <w:color w:val="000000"/>
                <w:sz w:val="26"/>
                <w:szCs w:val="28"/>
                <w:shd w:val="clear" w:color="auto" w:fill="FFFFFF"/>
              </w:rPr>
              <w:t>10.020.500</w:t>
            </w:r>
          </w:p>
        </w:tc>
      </w:tr>
      <w:tr w:rsidR="00CB788C" w:rsidRPr="008B6E26" w14:paraId="79D7F077" w14:textId="77777777" w:rsidTr="00CC1DEB">
        <w:trPr>
          <w:jc w:val="center"/>
        </w:trPr>
        <w:tc>
          <w:tcPr>
            <w:tcW w:w="1234" w:type="dxa"/>
            <w:tcBorders>
              <w:top w:val="single" w:sz="4" w:space="0" w:color="auto"/>
              <w:left w:val="single" w:sz="4" w:space="0" w:color="auto"/>
              <w:bottom w:val="single" w:sz="4" w:space="0" w:color="auto"/>
              <w:right w:val="single" w:sz="4" w:space="0" w:color="auto"/>
            </w:tcBorders>
            <w:hideMark/>
          </w:tcPr>
          <w:p w14:paraId="04BA36F5" w14:textId="77777777" w:rsidR="00CB788C" w:rsidRPr="00CC6F32" w:rsidRDefault="00CB788C" w:rsidP="004315C2">
            <w:pPr>
              <w:autoSpaceDE w:val="0"/>
              <w:autoSpaceDN w:val="0"/>
              <w:adjustRightInd w:val="0"/>
              <w:spacing w:after="60"/>
              <w:rPr>
                <w:rFonts w:asciiTheme="majorHAnsi" w:hAnsiTheme="majorHAnsi" w:cstheme="majorHAnsi"/>
                <w:color w:val="000000"/>
                <w:sz w:val="26"/>
                <w:szCs w:val="28"/>
                <w:shd w:val="clear" w:color="auto" w:fill="FFFFFF"/>
              </w:rPr>
            </w:pPr>
            <w:r w:rsidRPr="00CC6F32">
              <w:rPr>
                <w:rFonts w:asciiTheme="majorHAnsi" w:hAnsiTheme="majorHAnsi" w:cstheme="majorHAnsi"/>
                <w:color w:val="000000"/>
                <w:sz w:val="26"/>
                <w:szCs w:val="28"/>
                <w:shd w:val="clear" w:color="auto" w:fill="FFFFFF"/>
              </w:rPr>
              <w:t>2021</w:t>
            </w:r>
          </w:p>
        </w:tc>
        <w:tc>
          <w:tcPr>
            <w:tcW w:w="851" w:type="dxa"/>
            <w:tcBorders>
              <w:top w:val="single" w:sz="4" w:space="0" w:color="auto"/>
              <w:left w:val="single" w:sz="4" w:space="0" w:color="auto"/>
              <w:bottom w:val="single" w:sz="4" w:space="0" w:color="auto"/>
              <w:right w:val="single" w:sz="4" w:space="0" w:color="auto"/>
            </w:tcBorders>
            <w:hideMark/>
          </w:tcPr>
          <w:p w14:paraId="76DB15F7" w14:textId="77777777" w:rsidR="00CB788C" w:rsidRPr="00CC6F32" w:rsidRDefault="00CB788C" w:rsidP="00A91D14">
            <w:pPr>
              <w:spacing w:after="60"/>
              <w:jc w:val="center"/>
              <w:rPr>
                <w:rFonts w:asciiTheme="majorHAnsi" w:hAnsiTheme="majorHAnsi" w:cstheme="majorHAnsi"/>
                <w:sz w:val="26"/>
                <w:szCs w:val="28"/>
                <w:lang w:val="nl-NL"/>
              </w:rPr>
            </w:pPr>
            <w:r w:rsidRPr="00CC6F32">
              <w:rPr>
                <w:rFonts w:asciiTheme="majorHAnsi" w:hAnsiTheme="majorHAnsi" w:cstheme="majorHAnsi"/>
                <w:sz w:val="26"/>
                <w:szCs w:val="28"/>
                <w:lang w:val="nl-NL"/>
              </w:rPr>
              <w:t>1.917</w:t>
            </w:r>
          </w:p>
        </w:tc>
        <w:tc>
          <w:tcPr>
            <w:tcW w:w="992" w:type="dxa"/>
            <w:tcBorders>
              <w:top w:val="single" w:sz="4" w:space="0" w:color="auto"/>
              <w:left w:val="single" w:sz="4" w:space="0" w:color="auto"/>
              <w:bottom w:val="single" w:sz="4" w:space="0" w:color="auto"/>
              <w:right w:val="single" w:sz="4" w:space="0" w:color="auto"/>
            </w:tcBorders>
            <w:hideMark/>
          </w:tcPr>
          <w:p w14:paraId="4DE69114" w14:textId="77777777" w:rsidR="00CB788C" w:rsidRPr="00CC6F32" w:rsidRDefault="00CB788C" w:rsidP="00A91D14">
            <w:pPr>
              <w:spacing w:after="60"/>
              <w:jc w:val="center"/>
              <w:rPr>
                <w:rFonts w:asciiTheme="majorHAnsi" w:hAnsiTheme="majorHAnsi" w:cstheme="majorHAnsi"/>
                <w:sz w:val="26"/>
                <w:szCs w:val="28"/>
                <w:lang w:val="nl-NL"/>
              </w:rPr>
            </w:pPr>
            <w:r w:rsidRPr="00CC6F32">
              <w:rPr>
                <w:rFonts w:asciiTheme="majorHAnsi" w:hAnsiTheme="majorHAnsi" w:cstheme="majorHAnsi"/>
                <w:sz w:val="26"/>
                <w:szCs w:val="28"/>
                <w:lang w:val="nl-NL"/>
              </w:rPr>
              <w:t>11.766</w:t>
            </w:r>
          </w:p>
        </w:tc>
        <w:tc>
          <w:tcPr>
            <w:tcW w:w="1029" w:type="dxa"/>
            <w:tcBorders>
              <w:top w:val="single" w:sz="4" w:space="0" w:color="auto"/>
              <w:left w:val="single" w:sz="4" w:space="0" w:color="auto"/>
              <w:bottom w:val="single" w:sz="4" w:space="0" w:color="auto"/>
              <w:right w:val="single" w:sz="4" w:space="0" w:color="auto"/>
            </w:tcBorders>
            <w:hideMark/>
          </w:tcPr>
          <w:p w14:paraId="215878EB" w14:textId="77777777" w:rsidR="00CB788C" w:rsidRPr="00CC6F32" w:rsidRDefault="00CB788C" w:rsidP="00A91D14">
            <w:pPr>
              <w:spacing w:after="60"/>
              <w:jc w:val="center"/>
              <w:rPr>
                <w:rFonts w:asciiTheme="majorHAnsi" w:hAnsiTheme="majorHAnsi" w:cstheme="majorHAnsi"/>
                <w:sz w:val="26"/>
                <w:szCs w:val="28"/>
                <w:lang w:val="nl-NL"/>
              </w:rPr>
            </w:pPr>
            <w:r w:rsidRPr="00CC6F32">
              <w:rPr>
                <w:rFonts w:asciiTheme="majorHAnsi" w:hAnsiTheme="majorHAnsi" w:cstheme="majorHAnsi"/>
                <w:sz w:val="26"/>
                <w:szCs w:val="28"/>
                <w:lang w:val="nl-NL"/>
              </w:rPr>
              <w:t>2.304</w:t>
            </w:r>
          </w:p>
        </w:tc>
        <w:tc>
          <w:tcPr>
            <w:tcW w:w="1523" w:type="dxa"/>
            <w:tcBorders>
              <w:top w:val="single" w:sz="4" w:space="0" w:color="auto"/>
              <w:left w:val="single" w:sz="4" w:space="0" w:color="auto"/>
              <w:bottom w:val="single" w:sz="4" w:space="0" w:color="auto"/>
              <w:right w:val="single" w:sz="4" w:space="0" w:color="auto"/>
            </w:tcBorders>
            <w:hideMark/>
          </w:tcPr>
          <w:p w14:paraId="5A23A23E" w14:textId="77777777" w:rsidR="00CB788C" w:rsidRPr="00CC6F32" w:rsidRDefault="00CB788C" w:rsidP="00A91D14">
            <w:pPr>
              <w:spacing w:after="60"/>
              <w:jc w:val="center"/>
              <w:rPr>
                <w:rFonts w:asciiTheme="majorHAnsi" w:hAnsiTheme="majorHAnsi" w:cstheme="majorHAnsi"/>
                <w:sz w:val="26"/>
                <w:szCs w:val="28"/>
                <w:lang w:val="nl-NL"/>
              </w:rPr>
            </w:pPr>
            <w:r w:rsidRPr="00CC6F32">
              <w:rPr>
                <w:rFonts w:asciiTheme="majorHAnsi" w:hAnsiTheme="majorHAnsi" w:cstheme="majorHAnsi"/>
                <w:sz w:val="26"/>
                <w:szCs w:val="28"/>
                <w:lang w:val="nl-NL"/>
              </w:rPr>
              <w:t>124.327.000</w:t>
            </w:r>
          </w:p>
        </w:tc>
        <w:tc>
          <w:tcPr>
            <w:tcW w:w="1215" w:type="dxa"/>
            <w:tcBorders>
              <w:top w:val="single" w:sz="4" w:space="0" w:color="auto"/>
              <w:left w:val="single" w:sz="4" w:space="0" w:color="auto"/>
              <w:bottom w:val="single" w:sz="4" w:space="0" w:color="auto"/>
              <w:right w:val="single" w:sz="4" w:space="0" w:color="auto"/>
            </w:tcBorders>
            <w:hideMark/>
          </w:tcPr>
          <w:p w14:paraId="2413FA52" w14:textId="77777777" w:rsidR="00CB788C" w:rsidRPr="00CC6F32" w:rsidRDefault="00CB788C" w:rsidP="00A91D14">
            <w:pPr>
              <w:autoSpaceDE w:val="0"/>
              <w:autoSpaceDN w:val="0"/>
              <w:adjustRightInd w:val="0"/>
              <w:spacing w:after="60"/>
              <w:jc w:val="center"/>
              <w:rPr>
                <w:rFonts w:asciiTheme="majorHAnsi" w:hAnsiTheme="majorHAnsi" w:cstheme="majorHAnsi"/>
                <w:color w:val="000000"/>
                <w:sz w:val="26"/>
                <w:szCs w:val="28"/>
                <w:shd w:val="clear" w:color="auto" w:fill="FFFFFF"/>
              </w:rPr>
            </w:pPr>
            <w:r w:rsidRPr="00CC6F32">
              <w:rPr>
                <w:rFonts w:asciiTheme="majorHAnsi" w:hAnsiTheme="majorHAnsi" w:cstheme="majorHAnsi"/>
                <w:color w:val="000000"/>
                <w:sz w:val="26"/>
                <w:szCs w:val="28"/>
                <w:shd w:val="clear" w:color="auto" w:fill="FFFFFF"/>
              </w:rPr>
              <w:t>37</w:t>
            </w:r>
          </w:p>
        </w:tc>
        <w:tc>
          <w:tcPr>
            <w:tcW w:w="1276" w:type="dxa"/>
            <w:tcBorders>
              <w:top w:val="single" w:sz="4" w:space="0" w:color="auto"/>
              <w:left w:val="single" w:sz="4" w:space="0" w:color="auto"/>
              <w:bottom w:val="single" w:sz="4" w:space="0" w:color="auto"/>
              <w:right w:val="single" w:sz="4" w:space="0" w:color="auto"/>
            </w:tcBorders>
            <w:hideMark/>
          </w:tcPr>
          <w:p w14:paraId="2D76CE71" w14:textId="77777777" w:rsidR="00CB788C" w:rsidRPr="00CC6F32" w:rsidRDefault="00CB788C" w:rsidP="00A91D14">
            <w:pPr>
              <w:autoSpaceDE w:val="0"/>
              <w:autoSpaceDN w:val="0"/>
              <w:adjustRightInd w:val="0"/>
              <w:spacing w:after="60"/>
              <w:jc w:val="center"/>
              <w:rPr>
                <w:rFonts w:asciiTheme="majorHAnsi" w:hAnsiTheme="majorHAnsi" w:cstheme="majorHAnsi"/>
                <w:color w:val="000000"/>
                <w:sz w:val="26"/>
                <w:szCs w:val="28"/>
                <w:shd w:val="clear" w:color="auto" w:fill="FFFFFF"/>
              </w:rPr>
            </w:pPr>
            <w:r w:rsidRPr="00CC6F32">
              <w:rPr>
                <w:rFonts w:asciiTheme="majorHAnsi" w:hAnsiTheme="majorHAnsi" w:cstheme="majorHAnsi"/>
                <w:color w:val="000000"/>
                <w:sz w:val="26"/>
                <w:szCs w:val="28"/>
                <w:shd w:val="clear" w:color="auto" w:fill="FFFFFF"/>
              </w:rPr>
              <w:t>06</w:t>
            </w:r>
          </w:p>
        </w:tc>
        <w:tc>
          <w:tcPr>
            <w:tcW w:w="1428" w:type="dxa"/>
            <w:tcBorders>
              <w:top w:val="single" w:sz="4" w:space="0" w:color="auto"/>
              <w:left w:val="single" w:sz="4" w:space="0" w:color="auto"/>
              <w:bottom w:val="single" w:sz="4" w:space="0" w:color="auto"/>
              <w:right w:val="single" w:sz="4" w:space="0" w:color="auto"/>
            </w:tcBorders>
            <w:hideMark/>
          </w:tcPr>
          <w:p w14:paraId="41DA96CC" w14:textId="77777777" w:rsidR="00CB788C" w:rsidRPr="00CC6F32" w:rsidRDefault="00CB788C" w:rsidP="00A91D14">
            <w:pPr>
              <w:autoSpaceDE w:val="0"/>
              <w:autoSpaceDN w:val="0"/>
              <w:adjustRightInd w:val="0"/>
              <w:spacing w:after="60"/>
              <w:jc w:val="center"/>
              <w:rPr>
                <w:rFonts w:asciiTheme="majorHAnsi" w:hAnsiTheme="majorHAnsi" w:cstheme="majorHAnsi"/>
                <w:color w:val="000000"/>
                <w:sz w:val="26"/>
                <w:szCs w:val="28"/>
                <w:shd w:val="clear" w:color="auto" w:fill="FFFFFF"/>
              </w:rPr>
            </w:pPr>
            <w:r w:rsidRPr="00CC6F32">
              <w:rPr>
                <w:rFonts w:asciiTheme="majorHAnsi" w:hAnsiTheme="majorHAnsi" w:cstheme="majorHAnsi"/>
                <w:color w:val="000000"/>
                <w:sz w:val="26"/>
                <w:szCs w:val="28"/>
                <w:shd w:val="clear" w:color="auto" w:fill="FFFFFF"/>
              </w:rPr>
              <w:t>10.360.583</w:t>
            </w:r>
          </w:p>
        </w:tc>
      </w:tr>
      <w:tr w:rsidR="00CB788C" w:rsidRPr="008B6E26" w14:paraId="5088968C" w14:textId="77777777" w:rsidTr="00CC1DEB">
        <w:trPr>
          <w:jc w:val="center"/>
        </w:trPr>
        <w:tc>
          <w:tcPr>
            <w:tcW w:w="1234" w:type="dxa"/>
            <w:tcBorders>
              <w:top w:val="single" w:sz="4" w:space="0" w:color="auto"/>
              <w:left w:val="single" w:sz="4" w:space="0" w:color="auto"/>
              <w:bottom w:val="single" w:sz="4" w:space="0" w:color="auto"/>
              <w:right w:val="single" w:sz="4" w:space="0" w:color="auto"/>
            </w:tcBorders>
            <w:hideMark/>
          </w:tcPr>
          <w:p w14:paraId="6C30F5B2" w14:textId="77777777" w:rsidR="00CB788C" w:rsidRPr="00CC6F32" w:rsidRDefault="00CB788C" w:rsidP="00947E71">
            <w:pPr>
              <w:autoSpaceDE w:val="0"/>
              <w:autoSpaceDN w:val="0"/>
              <w:adjustRightInd w:val="0"/>
              <w:spacing w:after="60"/>
              <w:ind w:right="-108"/>
              <w:rPr>
                <w:rFonts w:asciiTheme="majorHAnsi" w:hAnsiTheme="majorHAnsi" w:cstheme="majorHAnsi"/>
                <w:color w:val="000000"/>
                <w:sz w:val="26"/>
                <w:szCs w:val="28"/>
                <w:shd w:val="clear" w:color="auto" w:fill="FFFFFF"/>
              </w:rPr>
            </w:pPr>
            <w:r w:rsidRPr="00CC6F32">
              <w:rPr>
                <w:rFonts w:asciiTheme="majorHAnsi" w:hAnsiTheme="majorHAnsi" w:cstheme="majorHAnsi"/>
                <w:color w:val="000000"/>
                <w:sz w:val="26"/>
                <w:szCs w:val="28"/>
                <w:shd w:val="clear" w:color="auto" w:fill="FFFFFF"/>
              </w:rPr>
              <w:lastRenderedPageBreak/>
              <w:t>01/01-31/3/2022</w:t>
            </w:r>
          </w:p>
        </w:tc>
        <w:tc>
          <w:tcPr>
            <w:tcW w:w="851" w:type="dxa"/>
            <w:tcBorders>
              <w:top w:val="single" w:sz="4" w:space="0" w:color="auto"/>
              <w:left w:val="single" w:sz="4" w:space="0" w:color="auto"/>
              <w:bottom w:val="single" w:sz="4" w:space="0" w:color="auto"/>
              <w:right w:val="single" w:sz="4" w:space="0" w:color="auto"/>
            </w:tcBorders>
            <w:hideMark/>
          </w:tcPr>
          <w:p w14:paraId="2D4EA03B" w14:textId="77777777" w:rsidR="00CB788C" w:rsidRPr="00CC6F32" w:rsidRDefault="00CB788C" w:rsidP="00A91D14">
            <w:pPr>
              <w:spacing w:after="60"/>
              <w:jc w:val="center"/>
              <w:rPr>
                <w:rFonts w:asciiTheme="majorHAnsi" w:hAnsiTheme="majorHAnsi" w:cstheme="majorHAnsi"/>
                <w:sz w:val="26"/>
                <w:szCs w:val="28"/>
                <w:lang w:val="nl-NL"/>
              </w:rPr>
            </w:pPr>
            <w:r w:rsidRPr="00CC6F32">
              <w:rPr>
                <w:rFonts w:asciiTheme="majorHAnsi" w:hAnsiTheme="majorHAnsi" w:cstheme="majorHAnsi"/>
                <w:sz w:val="26"/>
                <w:szCs w:val="28"/>
                <w:lang w:val="nl-NL"/>
              </w:rPr>
              <w:t xml:space="preserve">   547</w:t>
            </w:r>
          </w:p>
        </w:tc>
        <w:tc>
          <w:tcPr>
            <w:tcW w:w="992" w:type="dxa"/>
            <w:tcBorders>
              <w:top w:val="single" w:sz="4" w:space="0" w:color="auto"/>
              <w:left w:val="single" w:sz="4" w:space="0" w:color="auto"/>
              <w:bottom w:val="single" w:sz="4" w:space="0" w:color="auto"/>
              <w:right w:val="single" w:sz="4" w:space="0" w:color="auto"/>
            </w:tcBorders>
            <w:hideMark/>
          </w:tcPr>
          <w:p w14:paraId="3C65C6EF" w14:textId="77777777" w:rsidR="00CB788C" w:rsidRPr="00CC6F32" w:rsidRDefault="00CB788C" w:rsidP="00A91D14">
            <w:pPr>
              <w:spacing w:after="60"/>
              <w:jc w:val="center"/>
              <w:rPr>
                <w:rFonts w:asciiTheme="majorHAnsi" w:hAnsiTheme="majorHAnsi" w:cstheme="majorHAnsi"/>
                <w:sz w:val="26"/>
                <w:szCs w:val="28"/>
                <w:lang w:val="nl-NL"/>
              </w:rPr>
            </w:pPr>
            <w:r w:rsidRPr="00CC6F32">
              <w:rPr>
                <w:rFonts w:asciiTheme="majorHAnsi" w:hAnsiTheme="majorHAnsi" w:cstheme="majorHAnsi"/>
                <w:sz w:val="26"/>
                <w:szCs w:val="28"/>
                <w:lang w:val="nl-NL"/>
              </w:rPr>
              <w:t xml:space="preserve">  2.717</w:t>
            </w:r>
          </w:p>
        </w:tc>
        <w:tc>
          <w:tcPr>
            <w:tcW w:w="1029" w:type="dxa"/>
            <w:tcBorders>
              <w:top w:val="single" w:sz="4" w:space="0" w:color="auto"/>
              <w:left w:val="single" w:sz="4" w:space="0" w:color="auto"/>
              <w:bottom w:val="single" w:sz="4" w:space="0" w:color="auto"/>
              <w:right w:val="single" w:sz="4" w:space="0" w:color="auto"/>
            </w:tcBorders>
            <w:hideMark/>
          </w:tcPr>
          <w:p w14:paraId="278D8DF3" w14:textId="77777777" w:rsidR="00CB788C" w:rsidRPr="00CC6F32" w:rsidRDefault="00CB788C" w:rsidP="00A91D14">
            <w:pPr>
              <w:spacing w:after="60"/>
              <w:jc w:val="center"/>
              <w:rPr>
                <w:rFonts w:asciiTheme="majorHAnsi" w:hAnsiTheme="majorHAnsi" w:cstheme="majorHAnsi"/>
                <w:sz w:val="26"/>
                <w:szCs w:val="28"/>
                <w:lang w:val="nl-NL"/>
              </w:rPr>
            </w:pPr>
            <w:r w:rsidRPr="00CC6F32">
              <w:rPr>
                <w:rFonts w:asciiTheme="majorHAnsi" w:hAnsiTheme="majorHAnsi" w:cstheme="majorHAnsi"/>
                <w:sz w:val="26"/>
                <w:szCs w:val="28"/>
                <w:lang w:val="nl-NL"/>
              </w:rPr>
              <w:t xml:space="preserve">   846</w:t>
            </w:r>
          </w:p>
        </w:tc>
        <w:tc>
          <w:tcPr>
            <w:tcW w:w="1523" w:type="dxa"/>
            <w:tcBorders>
              <w:top w:val="single" w:sz="4" w:space="0" w:color="auto"/>
              <w:left w:val="single" w:sz="4" w:space="0" w:color="auto"/>
              <w:bottom w:val="single" w:sz="4" w:space="0" w:color="auto"/>
              <w:right w:val="single" w:sz="4" w:space="0" w:color="auto"/>
            </w:tcBorders>
            <w:hideMark/>
          </w:tcPr>
          <w:p w14:paraId="7C8B75EB" w14:textId="77777777" w:rsidR="00CB788C" w:rsidRPr="00CC6F32" w:rsidRDefault="00CB788C" w:rsidP="00A91D14">
            <w:pPr>
              <w:spacing w:after="60"/>
              <w:jc w:val="center"/>
              <w:rPr>
                <w:rFonts w:asciiTheme="majorHAnsi" w:hAnsiTheme="majorHAnsi" w:cstheme="majorHAnsi"/>
                <w:sz w:val="26"/>
                <w:szCs w:val="28"/>
                <w:lang w:val="nl-NL"/>
              </w:rPr>
            </w:pPr>
            <w:r w:rsidRPr="00CC6F32">
              <w:rPr>
                <w:rFonts w:asciiTheme="majorHAnsi" w:hAnsiTheme="majorHAnsi" w:cstheme="majorHAnsi"/>
                <w:sz w:val="26"/>
                <w:szCs w:val="28"/>
                <w:lang w:val="nl-NL"/>
              </w:rPr>
              <w:t>32.599.000</w:t>
            </w:r>
          </w:p>
        </w:tc>
        <w:tc>
          <w:tcPr>
            <w:tcW w:w="1215" w:type="dxa"/>
            <w:tcBorders>
              <w:top w:val="single" w:sz="4" w:space="0" w:color="auto"/>
              <w:left w:val="single" w:sz="4" w:space="0" w:color="auto"/>
              <w:bottom w:val="single" w:sz="4" w:space="0" w:color="auto"/>
              <w:right w:val="single" w:sz="4" w:space="0" w:color="auto"/>
            </w:tcBorders>
            <w:hideMark/>
          </w:tcPr>
          <w:p w14:paraId="0D37C5FD" w14:textId="77777777" w:rsidR="00CB788C" w:rsidRPr="00CC6F32" w:rsidRDefault="00CB788C" w:rsidP="00A91D14">
            <w:pPr>
              <w:autoSpaceDE w:val="0"/>
              <w:autoSpaceDN w:val="0"/>
              <w:adjustRightInd w:val="0"/>
              <w:spacing w:after="60"/>
              <w:jc w:val="center"/>
              <w:rPr>
                <w:rFonts w:asciiTheme="majorHAnsi" w:hAnsiTheme="majorHAnsi" w:cstheme="majorHAnsi"/>
                <w:color w:val="000000"/>
                <w:sz w:val="26"/>
                <w:szCs w:val="28"/>
                <w:shd w:val="clear" w:color="auto" w:fill="FFFFFF"/>
              </w:rPr>
            </w:pPr>
            <w:r w:rsidRPr="00CC6F32">
              <w:rPr>
                <w:rFonts w:asciiTheme="majorHAnsi" w:hAnsiTheme="majorHAnsi" w:cstheme="majorHAnsi"/>
                <w:color w:val="000000"/>
                <w:sz w:val="26"/>
                <w:szCs w:val="28"/>
                <w:shd w:val="clear" w:color="auto" w:fill="FFFFFF"/>
              </w:rPr>
              <w:t>36</w:t>
            </w:r>
          </w:p>
        </w:tc>
        <w:tc>
          <w:tcPr>
            <w:tcW w:w="1276" w:type="dxa"/>
            <w:tcBorders>
              <w:top w:val="single" w:sz="4" w:space="0" w:color="auto"/>
              <w:left w:val="single" w:sz="4" w:space="0" w:color="auto"/>
              <w:bottom w:val="single" w:sz="4" w:space="0" w:color="auto"/>
              <w:right w:val="single" w:sz="4" w:space="0" w:color="auto"/>
            </w:tcBorders>
            <w:hideMark/>
          </w:tcPr>
          <w:p w14:paraId="2FB33A13" w14:textId="77777777" w:rsidR="00CB788C" w:rsidRPr="00CC6F32" w:rsidRDefault="00CB788C" w:rsidP="00A91D14">
            <w:pPr>
              <w:autoSpaceDE w:val="0"/>
              <w:autoSpaceDN w:val="0"/>
              <w:adjustRightInd w:val="0"/>
              <w:spacing w:after="60"/>
              <w:jc w:val="center"/>
              <w:rPr>
                <w:rFonts w:asciiTheme="majorHAnsi" w:hAnsiTheme="majorHAnsi" w:cstheme="majorHAnsi"/>
                <w:color w:val="000000"/>
                <w:sz w:val="26"/>
                <w:szCs w:val="28"/>
                <w:shd w:val="clear" w:color="auto" w:fill="FFFFFF"/>
              </w:rPr>
            </w:pPr>
            <w:r w:rsidRPr="00CC6F32">
              <w:rPr>
                <w:rFonts w:asciiTheme="majorHAnsi" w:hAnsiTheme="majorHAnsi" w:cstheme="majorHAnsi"/>
                <w:color w:val="000000"/>
                <w:sz w:val="26"/>
                <w:szCs w:val="28"/>
                <w:shd w:val="clear" w:color="auto" w:fill="FFFFFF"/>
              </w:rPr>
              <w:t>09</w:t>
            </w:r>
          </w:p>
        </w:tc>
        <w:tc>
          <w:tcPr>
            <w:tcW w:w="1428" w:type="dxa"/>
            <w:tcBorders>
              <w:top w:val="single" w:sz="4" w:space="0" w:color="auto"/>
              <w:left w:val="single" w:sz="4" w:space="0" w:color="auto"/>
              <w:bottom w:val="single" w:sz="4" w:space="0" w:color="auto"/>
              <w:right w:val="single" w:sz="4" w:space="0" w:color="auto"/>
            </w:tcBorders>
            <w:hideMark/>
          </w:tcPr>
          <w:p w14:paraId="09C7C977" w14:textId="77777777" w:rsidR="00CB788C" w:rsidRPr="00CC6F32" w:rsidRDefault="00CB788C" w:rsidP="00A91D14">
            <w:pPr>
              <w:autoSpaceDE w:val="0"/>
              <w:autoSpaceDN w:val="0"/>
              <w:adjustRightInd w:val="0"/>
              <w:spacing w:after="60"/>
              <w:jc w:val="center"/>
              <w:rPr>
                <w:rFonts w:asciiTheme="majorHAnsi" w:hAnsiTheme="majorHAnsi" w:cstheme="majorHAnsi"/>
                <w:color w:val="000000"/>
                <w:sz w:val="26"/>
                <w:szCs w:val="28"/>
                <w:shd w:val="clear" w:color="auto" w:fill="FFFFFF"/>
              </w:rPr>
            </w:pPr>
            <w:r w:rsidRPr="00CC6F32">
              <w:rPr>
                <w:rFonts w:asciiTheme="majorHAnsi" w:hAnsiTheme="majorHAnsi" w:cstheme="majorHAnsi"/>
                <w:color w:val="000000"/>
                <w:sz w:val="26"/>
                <w:szCs w:val="28"/>
                <w:shd w:val="clear" w:color="auto" w:fill="FFFFFF"/>
              </w:rPr>
              <w:t>10.866.000</w:t>
            </w:r>
          </w:p>
        </w:tc>
      </w:tr>
    </w:tbl>
    <w:p w14:paraId="11B77478" w14:textId="443A8B45" w:rsidR="000B0459" w:rsidRPr="008B6E26" w:rsidRDefault="000B0459" w:rsidP="000B0459">
      <w:pPr>
        <w:spacing w:after="60"/>
        <w:ind w:firstLine="720"/>
        <w:jc w:val="both"/>
        <w:rPr>
          <w:rFonts w:asciiTheme="majorHAnsi" w:hAnsiTheme="majorHAnsi" w:cstheme="majorHAnsi"/>
          <w:sz w:val="28"/>
          <w:szCs w:val="28"/>
        </w:rPr>
      </w:pPr>
      <w:r w:rsidRPr="008B6E26">
        <w:rPr>
          <w:rFonts w:asciiTheme="majorHAnsi" w:hAnsiTheme="majorHAnsi" w:cstheme="majorHAnsi"/>
          <w:sz w:val="28"/>
          <w:szCs w:val="28"/>
        </w:rPr>
        <w:t>Phí KSGM được cán bộ KSGM thu đúng theo quy định và Trung tâm KTNN thành phố nộp toàn bộ vào ngân sách thành phố, sau đó định kỳ 06 tháng 60% kinh phí thu được cấp lại cho Trung tâm KTNN để mua sắm các vật tư thiết yếu phục vụ công tác KSGM và chi trả công lao động cho cán bộ làm KSGM theo hình thức hợp đồng thuê khoán.</w:t>
      </w:r>
    </w:p>
    <w:p w14:paraId="29C8B1DA" w14:textId="5B7F3BBF" w:rsidR="0042301B" w:rsidRPr="006B3BC1" w:rsidRDefault="0042301B" w:rsidP="0042301B">
      <w:pPr>
        <w:spacing w:after="100"/>
        <w:ind w:firstLine="720"/>
        <w:jc w:val="both"/>
        <w:rPr>
          <w:rFonts w:asciiTheme="majorHAnsi" w:hAnsiTheme="majorHAnsi" w:cstheme="majorHAnsi"/>
          <w:b/>
          <w:sz w:val="28"/>
          <w:szCs w:val="28"/>
        </w:rPr>
      </w:pPr>
      <w:r>
        <w:rPr>
          <w:rFonts w:asciiTheme="majorHAnsi" w:hAnsiTheme="majorHAnsi" w:cstheme="majorHAnsi"/>
          <w:b/>
          <w:sz w:val="28"/>
          <w:szCs w:val="28"/>
        </w:rPr>
        <w:t>c</w:t>
      </w:r>
      <w:r w:rsidRPr="006B3BC1">
        <w:rPr>
          <w:rFonts w:asciiTheme="majorHAnsi" w:hAnsiTheme="majorHAnsi" w:cstheme="majorHAnsi"/>
          <w:b/>
          <w:sz w:val="28"/>
          <w:szCs w:val="28"/>
        </w:rPr>
        <w:t>. Công tác tổ chức thực hiện KSGM:</w:t>
      </w:r>
    </w:p>
    <w:p w14:paraId="4478B63C" w14:textId="1664551C" w:rsidR="0042301B" w:rsidRPr="008B6E26" w:rsidRDefault="0042301B" w:rsidP="00DD69DB">
      <w:pPr>
        <w:spacing w:after="60"/>
        <w:ind w:firstLine="720"/>
        <w:jc w:val="both"/>
        <w:rPr>
          <w:rFonts w:asciiTheme="majorHAnsi" w:hAnsiTheme="majorHAnsi" w:cstheme="majorHAnsi"/>
          <w:color w:val="000000"/>
          <w:sz w:val="28"/>
          <w:szCs w:val="28"/>
          <w:shd w:val="clear" w:color="auto" w:fill="FFFFFF"/>
        </w:rPr>
      </w:pPr>
      <w:r w:rsidRPr="008B6E26">
        <w:rPr>
          <w:rFonts w:asciiTheme="majorHAnsi" w:hAnsiTheme="majorHAnsi" w:cstheme="majorHAnsi"/>
          <w:sz w:val="28"/>
          <w:szCs w:val="28"/>
        </w:rPr>
        <w:t xml:space="preserve">Thực hiện Công văn số 623/UBND-KTN ngày 30/01/2019 của UBND tỉnh Quảng Nam về việc quản lý giết mổ động vật trên cạn và sử dụng dấu kiểm soát giết mổ, tem kiểm tra vệ sinh thú y trên địa bàn tỉnh Quảng Nam, </w:t>
      </w:r>
      <w:r w:rsidR="005E558E">
        <w:rPr>
          <w:rFonts w:asciiTheme="majorHAnsi" w:hAnsiTheme="majorHAnsi" w:cstheme="majorHAnsi"/>
          <w:sz w:val="28"/>
          <w:szCs w:val="28"/>
        </w:rPr>
        <w:t xml:space="preserve">thành phố Tam Kỳ giao </w:t>
      </w:r>
      <w:r w:rsidRPr="008B6E26">
        <w:rPr>
          <w:rFonts w:asciiTheme="majorHAnsi" w:hAnsiTheme="majorHAnsi" w:cstheme="majorHAnsi"/>
          <w:bCs/>
          <w:sz w:val="28"/>
          <w:szCs w:val="28"/>
          <w:lang w:eastAsia="vi-VN"/>
        </w:rPr>
        <w:t xml:space="preserve">Trung tâm KTNN trực tiếp thực hiện công tác KSGM động vật </w:t>
      </w:r>
      <w:r w:rsidRPr="008B6E26">
        <w:rPr>
          <w:rFonts w:asciiTheme="majorHAnsi" w:hAnsiTheme="majorHAnsi" w:cstheme="majorHAnsi"/>
          <w:color w:val="000000"/>
          <w:sz w:val="28"/>
          <w:szCs w:val="28"/>
          <w:shd w:val="clear" w:color="auto" w:fill="FFFFFF"/>
        </w:rPr>
        <w:t>tại cơ sở giết mổ tập trung Trường Xuân và cở sở giết mổ Đà Điểu xã Tam Phú.</w:t>
      </w:r>
      <w:r w:rsidR="00DD69DB">
        <w:rPr>
          <w:rFonts w:asciiTheme="majorHAnsi" w:hAnsiTheme="majorHAnsi" w:cstheme="majorHAnsi"/>
          <w:color w:val="000000"/>
          <w:sz w:val="28"/>
          <w:szCs w:val="28"/>
          <w:shd w:val="clear" w:color="auto" w:fill="FFFFFF"/>
        </w:rPr>
        <w:t xml:space="preserve"> Theo đó, Trung tâm KTNN t</w:t>
      </w:r>
      <w:r w:rsidRPr="008B6E26">
        <w:rPr>
          <w:rFonts w:asciiTheme="majorHAnsi" w:hAnsiTheme="majorHAnsi" w:cstheme="majorHAnsi"/>
          <w:color w:val="000000"/>
          <w:sz w:val="28"/>
          <w:szCs w:val="28"/>
          <w:shd w:val="clear" w:color="auto" w:fill="FFFFFF"/>
        </w:rPr>
        <w:t>hực hiện khắc dấu</w:t>
      </w:r>
      <w:r w:rsidR="009A0DF9">
        <w:rPr>
          <w:rFonts w:asciiTheme="majorHAnsi" w:hAnsiTheme="majorHAnsi" w:cstheme="majorHAnsi"/>
          <w:color w:val="000000"/>
          <w:sz w:val="28"/>
          <w:szCs w:val="28"/>
          <w:shd w:val="clear" w:color="auto" w:fill="FFFFFF"/>
        </w:rPr>
        <w:t>, mẫu dấu, mã số</w:t>
      </w:r>
      <w:r w:rsidRPr="008B6E26">
        <w:rPr>
          <w:rFonts w:asciiTheme="majorHAnsi" w:hAnsiTheme="majorHAnsi" w:cstheme="majorHAnsi"/>
          <w:color w:val="000000"/>
          <w:sz w:val="28"/>
          <w:szCs w:val="28"/>
          <w:shd w:val="clear" w:color="auto" w:fill="FFFFFF"/>
        </w:rPr>
        <w:t xml:space="preserve"> và in tem VSTY để thực hiện KSGM theo quy định.</w:t>
      </w:r>
    </w:p>
    <w:p w14:paraId="735CACC1" w14:textId="0D65EF2C" w:rsidR="000B0459" w:rsidRDefault="00B814FD" w:rsidP="008E6049">
      <w:pPr>
        <w:spacing w:after="100"/>
        <w:ind w:firstLine="720"/>
        <w:jc w:val="both"/>
        <w:rPr>
          <w:b/>
          <w:sz w:val="28"/>
          <w:szCs w:val="26"/>
        </w:rPr>
      </w:pPr>
      <w:r w:rsidRPr="00730F70">
        <w:rPr>
          <w:rFonts w:asciiTheme="majorHAnsi" w:hAnsiTheme="majorHAnsi" w:cstheme="majorHAnsi"/>
          <w:b/>
          <w:sz w:val="28"/>
          <w:szCs w:val="28"/>
        </w:rPr>
        <w:t>2</w:t>
      </w:r>
      <w:r w:rsidR="00730F70" w:rsidRPr="00730F70">
        <w:rPr>
          <w:b/>
          <w:sz w:val="28"/>
          <w:szCs w:val="26"/>
        </w:rPr>
        <w:t>. Đề xuất các giải pháp liên quan</w:t>
      </w:r>
    </w:p>
    <w:p w14:paraId="1A951BC4" w14:textId="0198FA3C" w:rsidR="00385873" w:rsidRDefault="00385873" w:rsidP="008E6049">
      <w:pPr>
        <w:spacing w:after="100"/>
        <w:ind w:firstLine="720"/>
        <w:jc w:val="both"/>
        <w:rPr>
          <w:b/>
          <w:sz w:val="28"/>
          <w:szCs w:val="26"/>
        </w:rPr>
      </w:pPr>
      <w:r>
        <w:rPr>
          <w:b/>
          <w:sz w:val="28"/>
          <w:szCs w:val="26"/>
        </w:rPr>
        <w:t xml:space="preserve">a. </w:t>
      </w:r>
      <w:r w:rsidR="006C3A8C">
        <w:rPr>
          <w:b/>
          <w:sz w:val="28"/>
          <w:szCs w:val="26"/>
        </w:rPr>
        <w:t>Sắp xếp, di dời các điểm giết mổ gia cầm tại chợ Hoà Hương:</w:t>
      </w:r>
    </w:p>
    <w:p w14:paraId="700C7502" w14:textId="55C9ACD1" w:rsidR="00BD337C" w:rsidRPr="008C2379" w:rsidRDefault="00044C8B" w:rsidP="008C2379">
      <w:pPr>
        <w:pStyle w:val="NormalWeb"/>
        <w:spacing w:before="120" w:beforeAutospacing="0" w:after="120" w:afterAutospacing="0"/>
        <w:ind w:firstLine="720"/>
        <w:jc w:val="both"/>
        <w:rPr>
          <w:sz w:val="28"/>
          <w:szCs w:val="28"/>
        </w:rPr>
      </w:pPr>
      <w:r>
        <w:rPr>
          <w:sz w:val="28"/>
          <w:szCs w:val="28"/>
        </w:rPr>
        <w:t xml:space="preserve">Chợ </w:t>
      </w:r>
      <w:r w:rsidRPr="001C01B0">
        <w:rPr>
          <w:sz w:val="28"/>
          <w:szCs w:val="28"/>
        </w:rPr>
        <w:t>Hòa Hương</w:t>
      </w:r>
      <w:r>
        <w:rPr>
          <w:sz w:val="28"/>
          <w:szCs w:val="28"/>
        </w:rPr>
        <w:t xml:space="preserve"> </w:t>
      </w:r>
      <w:r w:rsidR="00B61E9B">
        <w:rPr>
          <w:sz w:val="28"/>
          <w:szCs w:val="28"/>
        </w:rPr>
        <w:t xml:space="preserve">hiện có </w:t>
      </w:r>
      <w:r w:rsidR="00785AE8">
        <w:rPr>
          <w:sz w:val="28"/>
          <w:szCs w:val="28"/>
        </w:rPr>
        <w:t>C</w:t>
      </w:r>
      <w:r w:rsidR="00BD337C">
        <w:rPr>
          <w:sz w:val="28"/>
          <w:szCs w:val="28"/>
        </w:rPr>
        <w:t xml:space="preserve">ơ sở </w:t>
      </w:r>
      <w:r w:rsidR="004E7A3E">
        <w:rPr>
          <w:sz w:val="28"/>
          <w:szCs w:val="28"/>
        </w:rPr>
        <w:t xml:space="preserve">giết mổ gia cầm Nguyễn Văn Lân. Qua kiểm tra, </w:t>
      </w:r>
      <w:r w:rsidR="006A3FD8">
        <w:rPr>
          <w:sz w:val="28"/>
          <w:szCs w:val="28"/>
        </w:rPr>
        <w:t xml:space="preserve">rà soát, </w:t>
      </w:r>
      <w:r w:rsidR="004E7A3E">
        <w:rPr>
          <w:sz w:val="28"/>
          <w:szCs w:val="28"/>
        </w:rPr>
        <w:t xml:space="preserve">trước mắt UBND thành phố Tam Kỳ </w:t>
      </w:r>
      <w:r w:rsidR="006A3FD8">
        <w:rPr>
          <w:sz w:val="28"/>
          <w:szCs w:val="28"/>
        </w:rPr>
        <w:t xml:space="preserve">sẽ chỉ đạo BQL Chợ Tam Kỳ và chủ Cơ sở giết mổ cải tạo, nâng cấp đầu tư cơ sở vật chất, trang thiết bị, chỉ đạo </w:t>
      </w:r>
      <w:r w:rsidR="004E7A3E">
        <w:rPr>
          <w:sz w:val="28"/>
          <w:szCs w:val="28"/>
        </w:rPr>
        <w:t xml:space="preserve">tăng cường công tác phối hợp </w:t>
      </w:r>
      <w:r w:rsidR="00AE012C">
        <w:rPr>
          <w:sz w:val="28"/>
          <w:szCs w:val="28"/>
        </w:rPr>
        <w:t>giữa các</w:t>
      </w:r>
      <w:r w:rsidR="004E7A3E">
        <w:rPr>
          <w:sz w:val="28"/>
          <w:szCs w:val="28"/>
        </w:rPr>
        <w:t xml:space="preserve"> cơ quan có liên quan thành phố tổ chức</w:t>
      </w:r>
      <w:r w:rsidR="00BD337C" w:rsidRPr="001C01B0">
        <w:rPr>
          <w:sz w:val="28"/>
          <w:szCs w:val="28"/>
        </w:rPr>
        <w:t xml:space="preserve"> kiểm tra, </w:t>
      </w:r>
      <w:r w:rsidR="004E7A3E">
        <w:rPr>
          <w:sz w:val="28"/>
          <w:szCs w:val="28"/>
        </w:rPr>
        <w:t>giám sát, đôn đốc nhắc nhở và kiên quyết xử lý nếu để xảy ra tình trạng</w:t>
      </w:r>
      <w:r w:rsidR="008C2379">
        <w:rPr>
          <w:sz w:val="28"/>
          <w:szCs w:val="28"/>
        </w:rPr>
        <w:t xml:space="preserve"> vi phạm các điều kiện về </w:t>
      </w:r>
      <w:r w:rsidR="00BD337C" w:rsidRPr="001C01B0">
        <w:rPr>
          <w:sz w:val="28"/>
          <w:szCs w:val="28"/>
        </w:rPr>
        <w:t>vệ sinh thú y, vệ sinh A</w:t>
      </w:r>
      <w:r w:rsidR="00271EFC">
        <w:rPr>
          <w:sz w:val="28"/>
          <w:szCs w:val="28"/>
        </w:rPr>
        <w:t>n toàn thực phẩm</w:t>
      </w:r>
      <w:r w:rsidR="00BD337C" w:rsidRPr="001C01B0">
        <w:rPr>
          <w:sz w:val="28"/>
          <w:szCs w:val="28"/>
        </w:rPr>
        <w:t xml:space="preserve"> và các điều kiện khác theo </w:t>
      </w:r>
      <w:r w:rsidR="00C46FE2">
        <w:rPr>
          <w:sz w:val="28"/>
          <w:szCs w:val="28"/>
        </w:rPr>
        <w:t>quy định của pháp luật</w:t>
      </w:r>
      <w:r w:rsidR="00BD337C" w:rsidRPr="001C01B0">
        <w:rPr>
          <w:sz w:val="28"/>
          <w:szCs w:val="28"/>
        </w:rPr>
        <w:t xml:space="preserve">. Về lâu dài </w:t>
      </w:r>
      <w:r w:rsidR="00BD337C">
        <w:rPr>
          <w:sz w:val="28"/>
          <w:szCs w:val="28"/>
        </w:rPr>
        <w:t xml:space="preserve">UBND </w:t>
      </w:r>
      <w:r w:rsidR="00BD337C" w:rsidRPr="001C01B0">
        <w:rPr>
          <w:sz w:val="28"/>
          <w:szCs w:val="28"/>
        </w:rPr>
        <w:t>thành phố</w:t>
      </w:r>
      <w:r w:rsidR="00832EBD">
        <w:rPr>
          <w:sz w:val="28"/>
          <w:szCs w:val="28"/>
        </w:rPr>
        <w:t xml:space="preserve"> sẽ nghiên cứu chọn</w:t>
      </w:r>
      <w:r w:rsidR="00BD337C" w:rsidRPr="001C01B0">
        <w:rPr>
          <w:sz w:val="28"/>
          <w:szCs w:val="28"/>
        </w:rPr>
        <w:t xml:space="preserve"> địa điểm di dời cơ sở giết mổ gia cầm </w:t>
      </w:r>
      <w:r w:rsidR="00BD337C">
        <w:rPr>
          <w:sz w:val="28"/>
          <w:szCs w:val="28"/>
        </w:rPr>
        <w:t xml:space="preserve">chợ </w:t>
      </w:r>
      <w:r w:rsidR="00BD337C" w:rsidRPr="001C01B0">
        <w:rPr>
          <w:sz w:val="28"/>
          <w:szCs w:val="28"/>
        </w:rPr>
        <w:t xml:space="preserve">Hòa Hương phù hợp với điều kiện cụ thể của địa phương </w:t>
      </w:r>
      <w:r w:rsidR="00BD337C" w:rsidRPr="001C01B0">
        <w:rPr>
          <w:i/>
          <w:sz w:val="28"/>
          <w:szCs w:val="28"/>
        </w:rPr>
        <w:t>(Thông báo kết luận số 1</w:t>
      </w:r>
      <w:r w:rsidR="00BD337C">
        <w:rPr>
          <w:i/>
          <w:sz w:val="28"/>
          <w:szCs w:val="28"/>
        </w:rPr>
        <w:t>86</w:t>
      </w:r>
      <w:r w:rsidR="00BD337C" w:rsidRPr="001C01B0">
        <w:rPr>
          <w:i/>
          <w:sz w:val="28"/>
          <w:szCs w:val="28"/>
        </w:rPr>
        <w:t>-TB/TU ngày 07/4/2022</w:t>
      </w:r>
      <w:r w:rsidR="00BD337C" w:rsidRPr="005A3AC8">
        <w:rPr>
          <w:i/>
          <w:sz w:val="28"/>
          <w:szCs w:val="28"/>
        </w:rPr>
        <w:t xml:space="preserve"> của Thành ủy </w:t>
      </w:r>
      <w:r w:rsidR="00BD337C">
        <w:rPr>
          <w:i/>
          <w:sz w:val="28"/>
          <w:szCs w:val="28"/>
        </w:rPr>
        <w:t>Tam Kỳ</w:t>
      </w:r>
      <w:r w:rsidR="00BD337C" w:rsidRPr="005A3AC8">
        <w:rPr>
          <w:i/>
          <w:sz w:val="28"/>
          <w:szCs w:val="28"/>
        </w:rPr>
        <w:t>)</w:t>
      </w:r>
    </w:p>
    <w:p w14:paraId="64C486B8" w14:textId="6013DBD4" w:rsidR="006C3A8C" w:rsidRDefault="00147EA0" w:rsidP="008E6049">
      <w:pPr>
        <w:spacing w:after="100"/>
        <w:ind w:firstLine="720"/>
        <w:jc w:val="both"/>
        <w:rPr>
          <w:rFonts w:asciiTheme="majorHAnsi" w:hAnsiTheme="majorHAnsi" w:cstheme="majorHAnsi"/>
          <w:b/>
          <w:sz w:val="28"/>
          <w:szCs w:val="28"/>
        </w:rPr>
      </w:pPr>
      <w:r>
        <w:rPr>
          <w:rFonts w:asciiTheme="majorHAnsi" w:hAnsiTheme="majorHAnsi" w:cstheme="majorHAnsi"/>
          <w:b/>
          <w:sz w:val="28"/>
          <w:szCs w:val="28"/>
        </w:rPr>
        <w:t xml:space="preserve">b. </w:t>
      </w:r>
      <w:r w:rsidR="008326D9">
        <w:rPr>
          <w:rFonts w:asciiTheme="majorHAnsi" w:hAnsiTheme="majorHAnsi" w:cstheme="majorHAnsi"/>
          <w:b/>
          <w:sz w:val="28"/>
          <w:szCs w:val="28"/>
        </w:rPr>
        <w:t>V</w:t>
      </w:r>
      <w:r w:rsidR="00F04CB6">
        <w:rPr>
          <w:rFonts w:asciiTheme="majorHAnsi" w:hAnsiTheme="majorHAnsi" w:cstheme="majorHAnsi"/>
          <w:b/>
          <w:sz w:val="28"/>
          <w:szCs w:val="28"/>
        </w:rPr>
        <w:t xml:space="preserve">ề Cơ sở giết mổ </w:t>
      </w:r>
      <w:r w:rsidR="008326D9">
        <w:rPr>
          <w:rFonts w:asciiTheme="majorHAnsi" w:hAnsiTheme="majorHAnsi" w:cstheme="majorHAnsi"/>
          <w:b/>
          <w:sz w:val="28"/>
          <w:szCs w:val="28"/>
        </w:rPr>
        <w:t>gia súc tập trung phường Trường Xuân:</w:t>
      </w:r>
    </w:p>
    <w:p w14:paraId="05A46A54" w14:textId="63910D37" w:rsidR="006F64BC" w:rsidRDefault="006F64BC" w:rsidP="00852DA0">
      <w:pPr>
        <w:spacing w:after="60"/>
        <w:ind w:firstLine="720"/>
        <w:jc w:val="both"/>
        <w:rPr>
          <w:rFonts w:asciiTheme="majorHAnsi" w:hAnsiTheme="majorHAnsi" w:cstheme="majorHAnsi"/>
          <w:sz w:val="28"/>
          <w:szCs w:val="28"/>
        </w:rPr>
      </w:pPr>
      <w:r>
        <w:rPr>
          <w:rFonts w:asciiTheme="majorHAnsi" w:hAnsiTheme="majorHAnsi" w:cstheme="majorHAnsi"/>
          <w:sz w:val="28"/>
          <w:szCs w:val="28"/>
        </w:rPr>
        <w:t xml:space="preserve">Công tác quy hoạch cơ sở giết mổ động vật tập trung trên địa bàn thành phố Tam Kỳ luôn được quan tâm, tuy nhiên trong thời gian qua các ngành chức năng của thành phố đã nhiều lần khảo sát trên địa bàn thành phố nhưng chưa tìm được địa điểm nào phù hợp quy hoạch và tiêu chí về khoảng cách để xây dựng mới cơ sở giết mổ tập trung </w:t>
      </w:r>
      <w:r w:rsidR="00960886">
        <w:rPr>
          <w:rFonts w:asciiTheme="majorHAnsi" w:hAnsiTheme="majorHAnsi" w:cstheme="majorHAnsi"/>
          <w:sz w:val="28"/>
          <w:szCs w:val="28"/>
        </w:rPr>
        <w:t xml:space="preserve">mới </w:t>
      </w:r>
      <w:r>
        <w:rPr>
          <w:rFonts w:asciiTheme="majorHAnsi" w:hAnsiTheme="majorHAnsi" w:cstheme="majorHAnsi"/>
          <w:sz w:val="28"/>
          <w:szCs w:val="28"/>
        </w:rPr>
        <w:t>tại khu vực phía đông thành phố cũng như di dời cơ sở giết mổ tập trung phường Trường Xuân hiện nay.</w:t>
      </w:r>
      <w:r w:rsidR="00B45A79">
        <w:rPr>
          <w:rFonts w:asciiTheme="majorHAnsi" w:hAnsiTheme="majorHAnsi" w:cstheme="majorHAnsi"/>
          <w:sz w:val="28"/>
          <w:szCs w:val="28"/>
        </w:rPr>
        <w:t xml:space="preserve"> </w:t>
      </w:r>
      <w:r w:rsidR="00453FCE">
        <w:rPr>
          <w:rFonts w:asciiTheme="majorHAnsi" w:hAnsiTheme="majorHAnsi" w:cstheme="majorHAnsi"/>
          <w:sz w:val="28"/>
          <w:szCs w:val="28"/>
        </w:rPr>
        <w:t>Hiện Cơ sở giết mổ tập trung phường Trường Xuân hoạt động tốt</w:t>
      </w:r>
      <w:r w:rsidR="00E14643">
        <w:rPr>
          <w:rFonts w:asciiTheme="majorHAnsi" w:hAnsiTheme="majorHAnsi" w:cstheme="majorHAnsi"/>
          <w:sz w:val="28"/>
          <w:szCs w:val="28"/>
        </w:rPr>
        <w:t>, cơ bản đảm bảo theo đúng quy định. Tuy nhiên, với quy hoạch đô thị Tam Kỳ như hiện nay</w:t>
      </w:r>
      <w:r w:rsidR="004F4537">
        <w:rPr>
          <w:rFonts w:asciiTheme="majorHAnsi" w:hAnsiTheme="majorHAnsi" w:cstheme="majorHAnsi"/>
          <w:sz w:val="28"/>
          <w:szCs w:val="28"/>
        </w:rPr>
        <w:t xml:space="preserve">, </w:t>
      </w:r>
      <w:r w:rsidR="00491D8E">
        <w:rPr>
          <w:rFonts w:asciiTheme="majorHAnsi" w:hAnsiTheme="majorHAnsi" w:cstheme="majorHAnsi"/>
          <w:sz w:val="28"/>
          <w:szCs w:val="28"/>
        </w:rPr>
        <w:t>trong tương lai không xa</w:t>
      </w:r>
      <w:r w:rsidR="004F4537">
        <w:rPr>
          <w:rFonts w:asciiTheme="majorHAnsi" w:hAnsiTheme="majorHAnsi" w:cstheme="majorHAnsi"/>
          <w:sz w:val="28"/>
          <w:szCs w:val="28"/>
        </w:rPr>
        <w:t xml:space="preserve"> chắc chắn sẽ ảnh hưởng</w:t>
      </w:r>
      <w:r w:rsidR="00F75C08">
        <w:rPr>
          <w:rFonts w:asciiTheme="majorHAnsi" w:hAnsiTheme="majorHAnsi" w:cstheme="majorHAnsi"/>
          <w:sz w:val="28"/>
          <w:szCs w:val="28"/>
        </w:rPr>
        <w:t>, đ</w:t>
      </w:r>
      <w:r w:rsidR="00F75C08">
        <w:rPr>
          <w:sz w:val="28"/>
          <w:szCs w:val="28"/>
        </w:rPr>
        <w:t>ề nghị tỉnh định hướng và hướng dẫn cụ thể</w:t>
      </w:r>
      <w:r w:rsidR="004F4537">
        <w:rPr>
          <w:rFonts w:asciiTheme="majorHAnsi" w:hAnsiTheme="majorHAnsi" w:cstheme="majorHAnsi"/>
          <w:sz w:val="28"/>
          <w:szCs w:val="28"/>
        </w:rPr>
        <w:t xml:space="preserve">. </w:t>
      </w:r>
      <w:r w:rsidR="00B45A79">
        <w:rPr>
          <w:rFonts w:asciiTheme="majorHAnsi" w:hAnsiTheme="majorHAnsi" w:cstheme="majorHAnsi"/>
          <w:sz w:val="28"/>
          <w:szCs w:val="28"/>
        </w:rPr>
        <w:t xml:space="preserve">Trước mắt, thành phố tăng cường công tác kiểm tra giám sát, </w:t>
      </w:r>
      <w:r w:rsidR="00852DA0">
        <w:rPr>
          <w:rFonts w:asciiTheme="majorHAnsi" w:hAnsiTheme="majorHAnsi" w:cstheme="majorHAnsi"/>
          <w:sz w:val="28"/>
          <w:szCs w:val="28"/>
        </w:rPr>
        <w:t>nâng cấp dần trang thiết bị phù hợp về quy mô giết mổ nhằm từng bước khắc phục các ảnh hưởng đối với c</w:t>
      </w:r>
      <w:r w:rsidR="0041676F">
        <w:rPr>
          <w:rFonts w:asciiTheme="majorHAnsi" w:hAnsiTheme="majorHAnsi" w:cstheme="majorHAnsi"/>
          <w:sz w:val="28"/>
          <w:szCs w:val="28"/>
        </w:rPr>
        <w:t>ộ</w:t>
      </w:r>
      <w:r w:rsidR="00852DA0">
        <w:rPr>
          <w:rFonts w:asciiTheme="majorHAnsi" w:hAnsiTheme="majorHAnsi" w:cstheme="majorHAnsi"/>
          <w:sz w:val="28"/>
          <w:szCs w:val="28"/>
        </w:rPr>
        <w:t xml:space="preserve">ng đồng nhất là môi trường. Về lâu dài, thành phố sẽ </w:t>
      </w:r>
      <w:r w:rsidR="00852DA0">
        <w:rPr>
          <w:sz w:val="28"/>
          <w:szCs w:val="28"/>
        </w:rPr>
        <w:t>nghiên cứu chọn</w:t>
      </w:r>
      <w:r w:rsidR="00852DA0" w:rsidRPr="001C01B0">
        <w:rPr>
          <w:sz w:val="28"/>
          <w:szCs w:val="28"/>
        </w:rPr>
        <w:t xml:space="preserve"> địa điểm di dời </w:t>
      </w:r>
      <w:r w:rsidR="00852DA0">
        <w:rPr>
          <w:sz w:val="28"/>
          <w:szCs w:val="28"/>
        </w:rPr>
        <w:t xml:space="preserve">đến nơi </w:t>
      </w:r>
      <w:r w:rsidR="00852DA0" w:rsidRPr="001C01B0">
        <w:rPr>
          <w:sz w:val="28"/>
          <w:szCs w:val="28"/>
        </w:rPr>
        <w:t>phù hợp với điều kiện cụ thể của địa phương</w:t>
      </w:r>
      <w:r w:rsidR="00852DA0">
        <w:rPr>
          <w:sz w:val="28"/>
          <w:szCs w:val="28"/>
        </w:rPr>
        <w:t>./.</w:t>
      </w:r>
      <w:bookmarkStart w:id="0" w:name="_GoBack"/>
      <w:bookmarkEnd w:id="0"/>
    </w:p>
    <w:sectPr w:rsidR="006F64BC" w:rsidSect="001F0709">
      <w:footerReference w:type="default" r:id="rId8"/>
      <w:pgSz w:w="11907" w:h="16839" w:code="9"/>
      <w:pgMar w:top="1134" w:right="1134" w:bottom="1134" w:left="1701" w:header="720" w:footer="41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A2614" w14:textId="77777777" w:rsidR="000D10AC" w:rsidRDefault="000D10AC" w:rsidP="009C593C">
      <w:r>
        <w:separator/>
      </w:r>
    </w:p>
  </w:endnote>
  <w:endnote w:type="continuationSeparator" w:id="0">
    <w:p w14:paraId="45A193DC" w14:textId="77777777" w:rsidR="000D10AC" w:rsidRDefault="000D10AC" w:rsidP="009C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F4DFE" w14:textId="77777777" w:rsidR="008B683E" w:rsidRDefault="008B683E" w:rsidP="008B683E">
    <w:pPr>
      <w:pStyle w:val="Footer"/>
    </w:pPr>
  </w:p>
  <w:p w14:paraId="45CFD088" w14:textId="77777777" w:rsidR="00265299" w:rsidRDefault="002652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789CA" w14:textId="77777777" w:rsidR="000D10AC" w:rsidRDefault="000D10AC" w:rsidP="009C593C">
      <w:r>
        <w:separator/>
      </w:r>
    </w:p>
  </w:footnote>
  <w:footnote w:type="continuationSeparator" w:id="0">
    <w:p w14:paraId="2913D210" w14:textId="77777777" w:rsidR="000D10AC" w:rsidRDefault="000D10AC" w:rsidP="009C59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230"/>
    <w:multiLevelType w:val="multilevel"/>
    <w:tmpl w:val="CCDED722"/>
    <w:lvl w:ilvl="0">
      <w:numFmt w:val="bullet"/>
      <w:lvlText w:val="-"/>
      <w:lvlJc w:val="left"/>
      <w:pPr>
        <w:tabs>
          <w:tab w:val="num" w:pos="0"/>
        </w:tabs>
        <w:ind w:left="504" w:firstLine="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8C5B3E"/>
    <w:multiLevelType w:val="hybridMultilevel"/>
    <w:tmpl w:val="FF88BD7E"/>
    <w:lvl w:ilvl="0" w:tplc="1304C452">
      <w:numFmt w:val="bullet"/>
      <w:pStyle w:val="CharCharChar1CharCharCharCharCharCharCharCharCharChar"/>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001869"/>
    <w:multiLevelType w:val="hybridMultilevel"/>
    <w:tmpl w:val="4EC8E8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E4534"/>
    <w:multiLevelType w:val="hybridMultilevel"/>
    <w:tmpl w:val="471EDB86"/>
    <w:lvl w:ilvl="0" w:tplc="6CC64D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351788"/>
    <w:multiLevelType w:val="hybridMultilevel"/>
    <w:tmpl w:val="777073BC"/>
    <w:lvl w:ilvl="0" w:tplc="ED707F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82E48"/>
    <w:multiLevelType w:val="hybridMultilevel"/>
    <w:tmpl w:val="9C5279BE"/>
    <w:lvl w:ilvl="0" w:tplc="0409000D">
      <w:start w:val="1"/>
      <w:numFmt w:val="bullet"/>
      <w:lvlText w:val=""/>
      <w:lvlJc w:val="left"/>
      <w:pPr>
        <w:tabs>
          <w:tab w:val="num" w:pos="2520"/>
        </w:tabs>
        <w:ind w:left="2520" w:hanging="360"/>
      </w:pPr>
      <w:rPr>
        <w:rFonts w:ascii="Wingdings" w:hAnsi="Wingdings" w:hint="default"/>
      </w:rPr>
    </w:lvl>
    <w:lvl w:ilvl="1" w:tplc="0409000B">
      <w:start w:val="1"/>
      <w:numFmt w:val="bullet"/>
      <w:lvlText w:val=""/>
      <w:lvlJc w:val="left"/>
      <w:pPr>
        <w:tabs>
          <w:tab w:val="num" w:pos="3240"/>
        </w:tabs>
        <w:ind w:left="3240" w:hanging="360"/>
      </w:pPr>
      <w:rPr>
        <w:rFonts w:ascii="Wingdings" w:hAnsi="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2D781182"/>
    <w:multiLevelType w:val="multilevel"/>
    <w:tmpl w:val="07E09534"/>
    <w:lvl w:ilvl="0">
      <w:numFmt w:val="bullet"/>
      <w:lvlText w:val="-"/>
      <w:lvlJc w:val="left"/>
      <w:pPr>
        <w:tabs>
          <w:tab w:val="num" w:pos="0"/>
        </w:tabs>
        <w:ind w:left="648" w:firstLine="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0137F98"/>
    <w:multiLevelType w:val="hybridMultilevel"/>
    <w:tmpl w:val="DE1C7F08"/>
    <w:lvl w:ilvl="0" w:tplc="E83252FC">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44A3B67"/>
    <w:multiLevelType w:val="hybridMultilevel"/>
    <w:tmpl w:val="E68409C6"/>
    <w:lvl w:ilvl="0" w:tplc="9F82C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45B4ABC"/>
    <w:multiLevelType w:val="hybridMultilevel"/>
    <w:tmpl w:val="64465DFA"/>
    <w:lvl w:ilvl="0" w:tplc="EF563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9D90055"/>
    <w:multiLevelType w:val="hybridMultilevel"/>
    <w:tmpl w:val="CCDED722"/>
    <w:lvl w:ilvl="0" w:tplc="4AD07382">
      <w:numFmt w:val="bullet"/>
      <w:lvlText w:val="-"/>
      <w:lvlJc w:val="left"/>
      <w:pPr>
        <w:tabs>
          <w:tab w:val="num" w:pos="0"/>
        </w:tabs>
        <w:ind w:left="504" w:firstLine="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F1A52"/>
    <w:multiLevelType w:val="hybridMultilevel"/>
    <w:tmpl w:val="07E09534"/>
    <w:lvl w:ilvl="0" w:tplc="FC40E056">
      <w:numFmt w:val="bullet"/>
      <w:lvlText w:val="-"/>
      <w:lvlJc w:val="left"/>
      <w:pPr>
        <w:tabs>
          <w:tab w:val="num" w:pos="0"/>
        </w:tabs>
        <w:ind w:left="648" w:firstLine="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64D23"/>
    <w:multiLevelType w:val="hybridMultilevel"/>
    <w:tmpl w:val="95B0E7C4"/>
    <w:lvl w:ilvl="0" w:tplc="05E6B44E">
      <w:numFmt w:val="bullet"/>
      <w:lvlText w:val="-"/>
      <w:lvlJc w:val="left"/>
      <w:pPr>
        <w:ind w:left="2520" w:hanging="360"/>
      </w:pPr>
      <w:rPr>
        <w:rFonts w:ascii="Times New Roman" w:eastAsia="Times New Roman"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13" w15:restartNumberingAfterBreak="0">
    <w:nsid w:val="514A4C4C"/>
    <w:multiLevelType w:val="hybridMultilevel"/>
    <w:tmpl w:val="699C180E"/>
    <w:lvl w:ilvl="0" w:tplc="669A8530">
      <w:numFmt w:val="bullet"/>
      <w:lvlText w:val=""/>
      <w:lvlJc w:val="left"/>
      <w:pPr>
        <w:ind w:left="4320" w:hanging="360"/>
      </w:pPr>
      <w:rPr>
        <w:rFonts w:ascii="Symbol" w:eastAsia="Times New Roman" w:hAnsi="Symbol" w:cs="Times New Roman" w:hint="default"/>
      </w:rPr>
    </w:lvl>
    <w:lvl w:ilvl="1" w:tplc="042A0003" w:tentative="1">
      <w:start w:val="1"/>
      <w:numFmt w:val="bullet"/>
      <w:lvlText w:val="o"/>
      <w:lvlJc w:val="left"/>
      <w:pPr>
        <w:ind w:left="5040" w:hanging="360"/>
      </w:pPr>
      <w:rPr>
        <w:rFonts w:ascii="Courier New" w:hAnsi="Courier New" w:cs="Courier New" w:hint="default"/>
      </w:rPr>
    </w:lvl>
    <w:lvl w:ilvl="2" w:tplc="042A0005" w:tentative="1">
      <w:start w:val="1"/>
      <w:numFmt w:val="bullet"/>
      <w:lvlText w:val=""/>
      <w:lvlJc w:val="left"/>
      <w:pPr>
        <w:ind w:left="5760" w:hanging="360"/>
      </w:pPr>
      <w:rPr>
        <w:rFonts w:ascii="Wingdings" w:hAnsi="Wingdings" w:hint="default"/>
      </w:rPr>
    </w:lvl>
    <w:lvl w:ilvl="3" w:tplc="042A0001" w:tentative="1">
      <w:start w:val="1"/>
      <w:numFmt w:val="bullet"/>
      <w:lvlText w:val=""/>
      <w:lvlJc w:val="left"/>
      <w:pPr>
        <w:ind w:left="6480" w:hanging="360"/>
      </w:pPr>
      <w:rPr>
        <w:rFonts w:ascii="Symbol" w:hAnsi="Symbol" w:hint="default"/>
      </w:rPr>
    </w:lvl>
    <w:lvl w:ilvl="4" w:tplc="042A0003" w:tentative="1">
      <w:start w:val="1"/>
      <w:numFmt w:val="bullet"/>
      <w:lvlText w:val="o"/>
      <w:lvlJc w:val="left"/>
      <w:pPr>
        <w:ind w:left="7200" w:hanging="360"/>
      </w:pPr>
      <w:rPr>
        <w:rFonts w:ascii="Courier New" w:hAnsi="Courier New" w:cs="Courier New" w:hint="default"/>
      </w:rPr>
    </w:lvl>
    <w:lvl w:ilvl="5" w:tplc="042A0005" w:tentative="1">
      <w:start w:val="1"/>
      <w:numFmt w:val="bullet"/>
      <w:lvlText w:val=""/>
      <w:lvlJc w:val="left"/>
      <w:pPr>
        <w:ind w:left="7920" w:hanging="360"/>
      </w:pPr>
      <w:rPr>
        <w:rFonts w:ascii="Wingdings" w:hAnsi="Wingdings" w:hint="default"/>
      </w:rPr>
    </w:lvl>
    <w:lvl w:ilvl="6" w:tplc="042A0001" w:tentative="1">
      <w:start w:val="1"/>
      <w:numFmt w:val="bullet"/>
      <w:lvlText w:val=""/>
      <w:lvlJc w:val="left"/>
      <w:pPr>
        <w:ind w:left="8640" w:hanging="360"/>
      </w:pPr>
      <w:rPr>
        <w:rFonts w:ascii="Symbol" w:hAnsi="Symbol" w:hint="default"/>
      </w:rPr>
    </w:lvl>
    <w:lvl w:ilvl="7" w:tplc="042A0003" w:tentative="1">
      <w:start w:val="1"/>
      <w:numFmt w:val="bullet"/>
      <w:lvlText w:val="o"/>
      <w:lvlJc w:val="left"/>
      <w:pPr>
        <w:ind w:left="9360" w:hanging="360"/>
      </w:pPr>
      <w:rPr>
        <w:rFonts w:ascii="Courier New" w:hAnsi="Courier New" w:cs="Courier New" w:hint="default"/>
      </w:rPr>
    </w:lvl>
    <w:lvl w:ilvl="8" w:tplc="042A0005" w:tentative="1">
      <w:start w:val="1"/>
      <w:numFmt w:val="bullet"/>
      <w:lvlText w:val=""/>
      <w:lvlJc w:val="left"/>
      <w:pPr>
        <w:ind w:left="10080" w:hanging="360"/>
      </w:pPr>
      <w:rPr>
        <w:rFonts w:ascii="Wingdings" w:hAnsi="Wingdings" w:hint="default"/>
      </w:rPr>
    </w:lvl>
  </w:abstractNum>
  <w:abstractNum w:abstractNumId="14" w15:restartNumberingAfterBreak="0">
    <w:nsid w:val="52640320"/>
    <w:multiLevelType w:val="hybridMultilevel"/>
    <w:tmpl w:val="FE021F40"/>
    <w:lvl w:ilvl="0" w:tplc="B0ECCA5E">
      <w:numFmt w:val="bullet"/>
      <w:lvlText w:val="-"/>
      <w:lvlJc w:val="left"/>
      <w:pPr>
        <w:ind w:left="2520" w:hanging="360"/>
      </w:pPr>
      <w:rPr>
        <w:rFonts w:ascii="Times New Roman" w:eastAsia="Times New Roman"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15" w15:restartNumberingAfterBreak="0">
    <w:nsid w:val="543130A7"/>
    <w:multiLevelType w:val="hybridMultilevel"/>
    <w:tmpl w:val="4ACAA7E0"/>
    <w:lvl w:ilvl="0" w:tplc="2E0A85B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A8A2B64"/>
    <w:multiLevelType w:val="hybridMultilevel"/>
    <w:tmpl w:val="70807150"/>
    <w:lvl w:ilvl="0" w:tplc="D39C885A">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AB87FC0"/>
    <w:multiLevelType w:val="hybridMultilevel"/>
    <w:tmpl w:val="C20A84D6"/>
    <w:lvl w:ilvl="0" w:tplc="4AF89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51513C"/>
    <w:multiLevelType w:val="hybridMultilevel"/>
    <w:tmpl w:val="F8403F46"/>
    <w:lvl w:ilvl="0" w:tplc="7298CA5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C3397A"/>
    <w:multiLevelType w:val="multilevel"/>
    <w:tmpl w:val="52DC2814"/>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F6702F8"/>
    <w:multiLevelType w:val="hybridMultilevel"/>
    <w:tmpl w:val="640CA9C0"/>
    <w:lvl w:ilvl="0" w:tplc="AAB44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FA3DF9"/>
    <w:multiLevelType w:val="hybridMultilevel"/>
    <w:tmpl w:val="4034603E"/>
    <w:lvl w:ilvl="0" w:tplc="3B70C2F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17072F"/>
    <w:multiLevelType w:val="hybridMultilevel"/>
    <w:tmpl w:val="77486802"/>
    <w:lvl w:ilvl="0" w:tplc="EF563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A2357DB"/>
    <w:multiLevelType w:val="hybridMultilevel"/>
    <w:tmpl w:val="52DC2814"/>
    <w:lvl w:ilvl="0" w:tplc="2B76CA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DC535D"/>
    <w:multiLevelType w:val="hybridMultilevel"/>
    <w:tmpl w:val="1634493C"/>
    <w:lvl w:ilvl="0" w:tplc="153266A4">
      <w:start w:val="1"/>
      <w:numFmt w:val="bullet"/>
      <w:lvlText w:val="-"/>
      <w:lvlJc w:val="left"/>
      <w:pPr>
        <w:ind w:left="1260" w:hanging="360"/>
      </w:pPr>
      <w:rPr>
        <w:rFonts w:ascii="Times New Roman" w:eastAsia="SimSu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8"/>
  </w:num>
  <w:num w:numId="2">
    <w:abstractNumId w:val="3"/>
  </w:num>
  <w:num w:numId="3">
    <w:abstractNumId w:val="4"/>
  </w:num>
  <w:num w:numId="4">
    <w:abstractNumId w:val="23"/>
  </w:num>
  <w:num w:numId="5">
    <w:abstractNumId w:val="19"/>
  </w:num>
  <w:num w:numId="6">
    <w:abstractNumId w:val="10"/>
  </w:num>
  <w:num w:numId="7">
    <w:abstractNumId w:val="0"/>
  </w:num>
  <w:num w:numId="8">
    <w:abstractNumId w:val="11"/>
  </w:num>
  <w:num w:numId="9">
    <w:abstractNumId w:val="6"/>
  </w:num>
  <w:num w:numId="10">
    <w:abstractNumId w:val="22"/>
  </w:num>
  <w:num w:numId="11">
    <w:abstractNumId w:val="7"/>
  </w:num>
  <w:num w:numId="12">
    <w:abstractNumId w:val="5"/>
  </w:num>
  <w:num w:numId="13">
    <w:abstractNumId w:val="8"/>
  </w:num>
  <w:num w:numId="14">
    <w:abstractNumId w:val="9"/>
  </w:num>
  <w:num w:numId="15">
    <w:abstractNumId w:val="16"/>
  </w:num>
  <w:num w:numId="16">
    <w:abstractNumId w:val="15"/>
  </w:num>
  <w:num w:numId="17">
    <w:abstractNumId w:val="2"/>
  </w:num>
  <w:num w:numId="18">
    <w:abstractNumId w:val="17"/>
  </w:num>
  <w:num w:numId="19">
    <w:abstractNumId w:val="24"/>
  </w:num>
  <w:num w:numId="20">
    <w:abstractNumId w:val="14"/>
  </w:num>
  <w:num w:numId="21">
    <w:abstractNumId w:val="1"/>
  </w:num>
  <w:num w:numId="22">
    <w:abstractNumId w:val="12"/>
  </w:num>
  <w:num w:numId="23">
    <w:abstractNumId w:val="21"/>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DE"/>
    <w:rsid w:val="00001099"/>
    <w:rsid w:val="000013A4"/>
    <w:rsid w:val="00001B4E"/>
    <w:rsid w:val="000021D6"/>
    <w:rsid w:val="00003B8E"/>
    <w:rsid w:val="00004785"/>
    <w:rsid w:val="00005389"/>
    <w:rsid w:val="00007EA9"/>
    <w:rsid w:val="00011060"/>
    <w:rsid w:val="000116F5"/>
    <w:rsid w:val="000124F8"/>
    <w:rsid w:val="00015F86"/>
    <w:rsid w:val="000165A9"/>
    <w:rsid w:val="0001799E"/>
    <w:rsid w:val="00023D04"/>
    <w:rsid w:val="00031EC3"/>
    <w:rsid w:val="0003236B"/>
    <w:rsid w:val="0003327F"/>
    <w:rsid w:val="00035452"/>
    <w:rsid w:val="0003796A"/>
    <w:rsid w:val="00040962"/>
    <w:rsid w:val="00040DEA"/>
    <w:rsid w:val="000434CF"/>
    <w:rsid w:val="000437C6"/>
    <w:rsid w:val="00044C8B"/>
    <w:rsid w:val="00045A57"/>
    <w:rsid w:val="00046FB6"/>
    <w:rsid w:val="00050F8E"/>
    <w:rsid w:val="00051ED7"/>
    <w:rsid w:val="000533DB"/>
    <w:rsid w:val="00055407"/>
    <w:rsid w:val="00055D99"/>
    <w:rsid w:val="0005630D"/>
    <w:rsid w:val="0005644E"/>
    <w:rsid w:val="000572B1"/>
    <w:rsid w:val="0005776F"/>
    <w:rsid w:val="00061EEB"/>
    <w:rsid w:val="00061F89"/>
    <w:rsid w:val="000620D6"/>
    <w:rsid w:val="000650C4"/>
    <w:rsid w:val="000653B2"/>
    <w:rsid w:val="00067C50"/>
    <w:rsid w:val="00073CA5"/>
    <w:rsid w:val="00074CD5"/>
    <w:rsid w:val="00074E77"/>
    <w:rsid w:val="00080FC2"/>
    <w:rsid w:val="000812EA"/>
    <w:rsid w:val="00084D99"/>
    <w:rsid w:val="000862F4"/>
    <w:rsid w:val="000876E5"/>
    <w:rsid w:val="000907B2"/>
    <w:rsid w:val="00090869"/>
    <w:rsid w:val="000939D0"/>
    <w:rsid w:val="00095019"/>
    <w:rsid w:val="00095260"/>
    <w:rsid w:val="000963E0"/>
    <w:rsid w:val="00097390"/>
    <w:rsid w:val="0009748C"/>
    <w:rsid w:val="00097E6F"/>
    <w:rsid w:val="000A11DC"/>
    <w:rsid w:val="000A2CC3"/>
    <w:rsid w:val="000A2EB8"/>
    <w:rsid w:val="000A3292"/>
    <w:rsid w:val="000A3712"/>
    <w:rsid w:val="000A5991"/>
    <w:rsid w:val="000A5C0F"/>
    <w:rsid w:val="000A7251"/>
    <w:rsid w:val="000A7358"/>
    <w:rsid w:val="000B0459"/>
    <w:rsid w:val="000B0F67"/>
    <w:rsid w:val="000B19CF"/>
    <w:rsid w:val="000B3032"/>
    <w:rsid w:val="000B3F18"/>
    <w:rsid w:val="000B498E"/>
    <w:rsid w:val="000B7931"/>
    <w:rsid w:val="000C1BF1"/>
    <w:rsid w:val="000C22F7"/>
    <w:rsid w:val="000C276C"/>
    <w:rsid w:val="000C462E"/>
    <w:rsid w:val="000C4AFE"/>
    <w:rsid w:val="000C50BE"/>
    <w:rsid w:val="000C6925"/>
    <w:rsid w:val="000C7458"/>
    <w:rsid w:val="000D10AC"/>
    <w:rsid w:val="000D23AA"/>
    <w:rsid w:val="000D33F3"/>
    <w:rsid w:val="000D340A"/>
    <w:rsid w:val="000D4D7A"/>
    <w:rsid w:val="000D6135"/>
    <w:rsid w:val="000E3B51"/>
    <w:rsid w:val="000E3C46"/>
    <w:rsid w:val="000E457D"/>
    <w:rsid w:val="000E45CE"/>
    <w:rsid w:val="000E5739"/>
    <w:rsid w:val="000E57E4"/>
    <w:rsid w:val="000E6BB2"/>
    <w:rsid w:val="000E75D5"/>
    <w:rsid w:val="000F02B4"/>
    <w:rsid w:val="000F1092"/>
    <w:rsid w:val="000F14F5"/>
    <w:rsid w:val="000F167A"/>
    <w:rsid w:val="000F364A"/>
    <w:rsid w:val="001000A8"/>
    <w:rsid w:val="0010272F"/>
    <w:rsid w:val="0010430D"/>
    <w:rsid w:val="00105241"/>
    <w:rsid w:val="00105FBB"/>
    <w:rsid w:val="00106114"/>
    <w:rsid w:val="00106211"/>
    <w:rsid w:val="00106EA8"/>
    <w:rsid w:val="00111132"/>
    <w:rsid w:val="0011316E"/>
    <w:rsid w:val="00113615"/>
    <w:rsid w:val="00113843"/>
    <w:rsid w:val="00115334"/>
    <w:rsid w:val="001163D4"/>
    <w:rsid w:val="001219DC"/>
    <w:rsid w:val="00122305"/>
    <w:rsid w:val="001246E8"/>
    <w:rsid w:val="00132353"/>
    <w:rsid w:val="001329E1"/>
    <w:rsid w:val="00133D83"/>
    <w:rsid w:val="001352CF"/>
    <w:rsid w:val="001355AE"/>
    <w:rsid w:val="00140E05"/>
    <w:rsid w:val="00141546"/>
    <w:rsid w:val="00141696"/>
    <w:rsid w:val="001422FB"/>
    <w:rsid w:val="001423E1"/>
    <w:rsid w:val="001426E3"/>
    <w:rsid w:val="001439C9"/>
    <w:rsid w:val="001444EE"/>
    <w:rsid w:val="00144DDF"/>
    <w:rsid w:val="001460AC"/>
    <w:rsid w:val="00146695"/>
    <w:rsid w:val="00147EA0"/>
    <w:rsid w:val="00150FAB"/>
    <w:rsid w:val="00152678"/>
    <w:rsid w:val="00152E72"/>
    <w:rsid w:val="001538AF"/>
    <w:rsid w:val="00154879"/>
    <w:rsid w:val="00156BD7"/>
    <w:rsid w:val="00156E6D"/>
    <w:rsid w:val="00157E49"/>
    <w:rsid w:val="00161FFF"/>
    <w:rsid w:val="00162F88"/>
    <w:rsid w:val="00163DE6"/>
    <w:rsid w:val="00164620"/>
    <w:rsid w:val="0016637D"/>
    <w:rsid w:val="001725BE"/>
    <w:rsid w:val="0017333C"/>
    <w:rsid w:val="00173D18"/>
    <w:rsid w:val="00175496"/>
    <w:rsid w:val="001801F0"/>
    <w:rsid w:val="001829CB"/>
    <w:rsid w:val="00183F3D"/>
    <w:rsid w:val="001850F0"/>
    <w:rsid w:val="001863A5"/>
    <w:rsid w:val="0018670A"/>
    <w:rsid w:val="00187B5D"/>
    <w:rsid w:val="00187F20"/>
    <w:rsid w:val="001901EB"/>
    <w:rsid w:val="00193498"/>
    <w:rsid w:val="001938E5"/>
    <w:rsid w:val="00194A24"/>
    <w:rsid w:val="00194EFD"/>
    <w:rsid w:val="001961BE"/>
    <w:rsid w:val="00196AE7"/>
    <w:rsid w:val="00196BD6"/>
    <w:rsid w:val="001A1A4F"/>
    <w:rsid w:val="001A3203"/>
    <w:rsid w:val="001A32E8"/>
    <w:rsid w:val="001A4102"/>
    <w:rsid w:val="001A48C9"/>
    <w:rsid w:val="001A50D5"/>
    <w:rsid w:val="001A6A1B"/>
    <w:rsid w:val="001A6B29"/>
    <w:rsid w:val="001B1C1F"/>
    <w:rsid w:val="001B2FD9"/>
    <w:rsid w:val="001B4F59"/>
    <w:rsid w:val="001B6BDF"/>
    <w:rsid w:val="001C159F"/>
    <w:rsid w:val="001C3367"/>
    <w:rsid w:val="001C3451"/>
    <w:rsid w:val="001C4108"/>
    <w:rsid w:val="001C542F"/>
    <w:rsid w:val="001C6030"/>
    <w:rsid w:val="001C666F"/>
    <w:rsid w:val="001C689E"/>
    <w:rsid w:val="001C725B"/>
    <w:rsid w:val="001C76C7"/>
    <w:rsid w:val="001C7C37"/>
    <w:rsid w:val="001D3F37"/>
    <w:rsid w:val="001D5442"/>
    <w:rsid w:val="001D6BE8"/>
    <w:rsid w:val="001D6F1E"/>
    <w:rsid w:val="001D76C0"/>
    <w:rsid w:val="001E3628"/>
    <w:rsid w:val="001E5CCF"/>
    <w:rsid w:val="001E6C31"/>
    <w:rsid w:val="001E7B00"/>
    <w:rsid w:val="001E7C68"/>
    <w:rsid w:val="001F0709"/>
    <w:rsid w:val="001F0C48"/>
    <w:rsid w:val="001F10A0"/>
    <w:rsid w:val="001F1343"/>
    <w:rsid w:val="001F3464"/>
    <w:rsid w:val="001F3EA5"/>
    <w:rsid w:val="001F6E01"/>
    <w:rsid w:val="00200E52"/>
    <w:rsid w:val="002058DB"/>
    <w:rsid w:val="00213552"/>
    <w:rsid w:val="0021487F"/>
    <w:rsid w:val="002159E0"/>
    <w:rsid w:val="00216DEF"/>
    <w:rsid w:val="002174E5"/>
    <w:rsid w:val="00217F2B"/>
    <w:rsid w:val="00217F5B"/>
    <w:rsid w:val="002224B2"/>
    <w:rsid w:val="0022277C"/>
    <w:rsid w:val="002231EA"/>
    <w:rsid w:val="00223EF2"/>
    <w:rsid w:val="00223F17"/>
    <w:rsid w:val="002253EE"/>
    <w:rsid w:val="00225ABA"/>
    <w:rsid w:val="00225F70"/>
    <w:rsid w:val="00230AA9"/>
    <w:rsid w:val="00234436"/>
    <w:rsid w:val="00235916"/>
    <w:rsid w:val="00236002"/>
    <w:rsid w:val="00237191"/>
    <w:rsid w:val="0023774E"/>
    <w:rsid w:val="00237D29"/>
    <w:rsid w:val="00240CDE"/>
    <w:rsid w:val="00243795"/>
    <w:rsid w:val="00243C2F"/>
    <w:rsid w:val="00243FB0"/>
    <w:rsid w:val="00247356"/>
    <w:rsid w:val="002501EA"/>
    <w:rsid w:val="002504C3"/>
    <w:rsid w:val="00251F74"/>
    <w:rsid w:val="00252FBC"/>
    <w:rsid w:val="00254891"/>
    <w:rsid w:val="00256301"/>
    <w:rsid w:val="0025699E"/>
    <w:rsid w:val="00257847"/>
    <w:rsid w:val="00260AB4"/>
    <w:rsid w:val="00262E68"/>
    <w:rsid w:val="002635BF"/>
    <w:rsid w:val="0026387F"/>
    <w:rsid w:val="00263D3D"/>
    <w:rsid w:val="00265299"/>
    <w:rsid w:val="00265A7F"/>
    <w:rsid w:val="002663AA"/>
    <w:rsid w:val="002664A6"/>
    <w:rsid w:val="002666FC"/>
    <w:rsid w:val="002708FB"/>
    <w:rsid w:val="00271787"/>
    <w:rsid w:val="00271EFC"/>
    <w:rsid w:val="002734D4"/>
    <w:rsid w:val="002741E8"/>
    <w:rsid w:val="0027474A"/>
    <w:rsid w:val="00274BEE"/>
    <w:rsid w:val="002750B3"/>
    <w:rsid w:val="00280A1F"/>
    <w:rsid w:val="00281822"/>
    <w:rsid w:val="00281854"/>
    <w:rsid w:val="00282DF8"/>
    <w:rsid w:val="002835B5"/>
    <w:rsid w:val="0028605E"/>
    <w:rsid w:val="00287701"/>
    <w:rsid w:val="00290D30"/>
    <w:rsid w:val="0029268B"/>
    <w:rsid w:val="002948AA"/>
    <w:rsid w:val="00294E92"/>
    <w:rsid w:val="00297CC4"/>
    <w:rsid w:val="002A04ED"/>
    <w:rsid w:val="002A1945"/>
    <w:rsid w:val="002A298D"/>
    <w:rsid w:val="002A37EB"/>
    <w:rsid w:val="002A5162"/>
    <w:rsid w:val="002A6626"/>
    <w:rsid w:val="002A666E"/>
    <w:rsid w:val="002A6DDF"/>
    <w:rsid w:val="002A6ED2"/>
    <w:rsid w:val="002A77FD"/>
    <w:rsid w:val="002B021F"/>
    <w:rsid w:val="002B0D0B"/>
    <w:rsid w:val="002B1086"/>
    <w:rsid w:val="002B1802"/>
    <w:rsid w:val="002B1DCB"/>
    <w:rsid w:val="002B2509"/>
    <w:rsid w:val="002B31F9"/>
    <w:rsid w:val="002B693E"/>
    <w:rsid w:val="002B6D54"/>
    <w:rsid w:val="002B7C79"/>
    <w:rsid w:val="002C0C46"/>
    <w:rsid w:val="002C3532"/>
    <w:rsid w:val="002C374A"/>
    <w:rsid w:val="002C387F"/>
    <w:rsid w:val="002C3F2B"/>
    <w:rsid w:val="002C3F3E"/>
    <w:rsid w:val="002C5025"/>
    <w:rsid w:val="002C69AA"/>
    <w:rsid w:val="002C7A02"/>
    <w:rsid w:val="002D1209"/>
    <w:rsid w:val="002D22F1"/>
    <w:rsid w:val="002D5944"/>
    <w:rsid w:val="002D760F"/>
    <w:rsid w:val="002E02E1"/>
    <w:rsid w:val="002E0D73"/>
    <w:rsid w:val="002E1CD6"/>
    <w:rsid w:val="002E2159"/>
    <w:rsid w:val="002E27A4"/>
    <w:rsid w:val="002E3589"/>
    <w:rsid w:val="002E3AA8"/>
    <w:rsid w:val="002E58B2"/>
    <w:rsid w:val="002E6333"/>
    <w:rsid w:val="002F0356"/>
    <w:rsid w:val="002F119D"/>
    <w:rsid w:val="002F22A1"/>
    <w:rsid w:val="002F36EE"/>
    <w:rsid w:val="0030230C"/>
    <w:rsid w:val="0030702F"/>
    <w:rsid w:val="00307BAB"/>
    <w:rsid w:val="003108A1"/>
    <w:rsid w:val="00312E06"/>
    <w:rsid w:val="00313429"/>
    <w:rsid w:val="00313C59"/>
    <w:rsid w:val="003143F6"/>
    <w:rsid w:val="00314873"/>
    <w:rsid w:val="00315370"/>
    <w:rsid w:val="00316BF1"/>
    <w:rsid w:val="00317BA2"/>
    <w:rsid w:val="00322512"/>
    <w:rsid w:val="00322C00"/>
    <w:rsid w:val="00323C55"/>
    <w:rsid w:val="00324AC0"/>
    <w:rsid w:val="003253D2"/>
    <w:rsid w:val="00326716"/>
    <w:rsid w:val="003276EF"/>
    <w:rsid w:val="00332709"/>
    <w:rsid w:val="00334F6A"/>
    <w:rsid w:val="00336ECE"/>
    <w:rsid w:val="003401D8"/>
    <w:rsid w:val="0034272E"/>
    <w:rsid w:val="00342941"/>
    <w:rsid w:val="003442D9"/>
    <w:rsid w:val="00346013"/>
    <w:rsid w:val="00346746"/>
    <w:rsid w:val="0034703C"/>
    <w:rsid w:val="00350D73"/>
    <w:rsid w:val="00355DD9"/>
    <w:rsid w:val="00356B09"/>
    <w:rsid w:val="003617FA"/>
    <w:rsid w:val="003665BF"/>
    <w:rsid w:val="00367BC8"/>
    <w:rsid w:val="00371B17"/>
    <w:rsid w:val="00373A37"/>
    <w:rsid w:val="003740D5"/>
    <w:rsid w:val="00374694"/>
    <w:rsid w:val="003756B0"/>
    <w:rsid w:val="00375F63"/>
    <w:rsid w:val="003769FA"/>
    <w:rsid w:val="00380502"/>
    <w:rsid w:val="00380706"/>
    <w:rsid w:val="00382C6F"/>
    <w:rsid w:val="00383417"/>
    <w:rsid w:val="003840BA"/>
    <w:rsid w:val="00385873"/>
    <w:rsid w:val="00391A6A"/>
    <w:rsid w:val="003953EC"/>
    <w:rsid w:val="0039542C"/>
    <w:rsid w:val="00397F92"/>
    <w:rsid w:val="003A30A1"/>
    <w:rsid w:val="003A31B8"/>
    <w:rsid w:val="003A3AF1"/>
    <w:rsid w:val="003A4732"/>
    <w:rsid w:val="003A6B14"/>
    <w:rsid w:val="003B2A91"/>
    <w:rsid w:val="003B3A34"/>
    <w:rsid w:val="003B3CC5"/>
    <w:rsid w:val="003B4127"/>
    <w:rsid w:val="003B6BC4"/>
    <w:rsid w:val="003C073E"/>
    <w:rsid w:val="003C2590"/>
    <w:rsid w:val="003C364F"/>
    <w:rsid w:val="003C5D36"/>
    <w:rsid w:val="003C5F8D"/>
    <w:rsid w:val="003C73BC"/>
    <w:rsid w:val="003C76B9"/>
    <w:rsid w:val="003D1CBC"/>
    <w:rsid w:val="003D1F63"/>
    <w:rsid w:val="003D265E"/>
    <w:rsid w:val="003D31A3"/>
    <w:rsid w:val="003D3E4E"/>
    <w:rsid w:val="003D413C"/>
    <w:rsid w:val="003D421F"/>
    <w:rsid w:val="003D54AE"/>
    <w:rsid w:val="003D5E57"/>
    <w:rsid w:val="003D728B"/>
    <w:rsid w:val="003D7529"/>
    <w:rsid w:val="003E0A92"/>
    <w:rsid w:val="003E0FC7"/>
    <w:rsid w:val="003E2ACD"/>
    <w:rsid w:val="003E5F5D"/>
    <w:rsid w:val="003F14ED"/>
    <w:rsid w:val="003F1D07"/>
    <w:rsid w:val="003F48E7"/>
    <w:rsid w:val="00402FDB"/>
    <w:rsid w:val="00405E85"/>
    <w:rsid w:val="00410AEC"/>
    <w:rsid w:val="00410BC7"/>
    <w:rsid w:val="00411F6F"/>
    <w:rsid w:val="00412777"/>
    <w:rsid w:val="00412BF1"/>
    <w:rsid w:val="0041404C"/>
    <w:rsid w:val="00414697"/>
    <w:rsid w:val="00414745"/>
    <w:rsid w:val="00414E66"/>
    <w:rsid w:val="00415220"/>
    <w:rsid w:val="0041676F"/>
    <w:rsid w:val="0041747C"/>
    <w:rsid w:val="00421956"/>
    <w:rsid w:val="0042301B"/>
    <w:rsid w:val="004254A5"/>
    <w:rsid w:val="004254D0"/>
    <w:rsid w:val="00425E50"/>
    <w:rsid w:val="00426C2E"/>
    <w:rsid w:val="00427237"/>
    <w:rsid w:val="004315C2"/>
    <w:rsid w:val="00431E35"/>
    <w:rsid w:val="0043216D"/>
    <w:rsid w:val="00434590"/>
    <w:rsid w:val="00434A27"/>
    <w:rsid w:val="00434E08"/>
    <w:rsid w:val="00435106"/>
    <w:rsid w:val="00435E23"/>
    <w:rsid w:val="00437172"/>
    <w:rsid w:val="00437710"/>
    <w:rsid w:val="0044030A"/>
    <w:rsid w:val="004403E7"/>
    <w:rsid w:val="00440B1F"/>
    <w:rsid w:val="0044100C"/>
    <w:rsid w:val="00441D79"/>
    <w:rsid w:val="00442A33"/>
    <w:rsid w:val="00442F11"/>
    <w:rsid w:val="00446279"/>
    <w:rsid w:val="004465F6"/>
    <w:rsid w:val="00453EAA"/>
    <w:rsid w:val="00453FCE"/>
    <w:rsid w:val="004555AB"/>
    <w:rsid w:val="00456C90"/>
    <w:rsid w:val="00462BD9"/>
    <w:rsid w:val="00462FB3"/>
    <w:rsid w:val="00467381"/>
    <w:rsid w:val="00467FE4"/>
    <w:rsid w:val="00472E2A"/>
    <w:rsid w:val="00473A44"/>
    <w:rsid w:val="00473CF0"/>
    <w:rsid w:val="00473F07"/>
    <w:rsid w:val="00474395"/>
    <w:rsid w:val="0047564B"/>
    <w:rsid w:val="00477340"/>
    <w:rsid w:val="00477C52"/>
    <w:rsid w:val="00480218"/>
    <w:rsid w:val="00480242"/>
    <w:rsid w:val="00480B17"/>
    <w:rsid w:val="00480B7E"/>
    <w:rsid w:val="004829E5"/>
    <w:rsid w:val="00483793"/>
    <w:rsid w:val="004879D1"/>
    <w:rsid w:val="0049015D"/>
    <w:rsid w:val="0049076A"/>
    <w:rsid w:val="00491D8E"/>
    <w:rsid w:val="0049334F"/>
    <w:rsid w:val="0049609D"/>
    <w:rsid w:val="00497B7F"/>
    <w:rsid w:val="004A3626"/>
    <w:rsid w:val="004A39F4"/>
    <w:rsid w:val="004A3EEF"/>
    <w:rsid w:val="004A50A7"/>
    <w:rsid w:val="004A51FB"/>
    <w:rsid w:val="004A5AB5"/>
    <w:rsid w:val="004A7F8B"/>
    <w:rsid w:val="004B6C8F"/>
    <w:rsid w:val="004B7130"/>
    <w:rsid w:val="004B716C"/>
    <w:rsid w:val="004C001E"/>
    <w:rsid w:val="004C223A"/>
    <w:rsid w:val="004C2DF5"/>
    <w:rsid w:val="004C5D56"/>
    <w:rsid w:val="004C7A90"/>
    <w:rsid w:val="004D090B"/>
    <w:rsid w:val="004D09BD"/>
    <w:rsid w:val="004D38F7"/>
    <w:rsid w:val="004D45D7"/>
    <w:rsid w:val="004D4B00"/>
    <w:rsid w:val="004D6373"/>
    <w:rsid w:val="004D711A"/>
    <w:rsid w:val="004D7267"/>
    <w:rsid w:val="004D7BB8"/>
    <w:rsid w:val="004D7D8A"/>
    <w:rsid w:val="004E0CDC"/>
    <w:rsid w:val="004E15E0"/>
    <w:rsid w:val="004E19D9"/>
    <w:rsid w:val="004E2E8B"/>
    <w:rsid w:val="004E42D7"/>
    <w:rsid w:val="004E459A"/>
    <w:rsid w:val="004E4D49"/>
    <w:rsid w:val="004E50D6"/>
    <w:rsid w:val="004E7943"/>
    <w:rsid w:val="004E7A3E"/>
    <w:rsid w:val="004F0C53"/>
    <w:rsid w:val="004F1205"/>
    <w:rsid w:val="004F120F"/>
    <w:rsid w:val="004F20DC"/>
    <w:rsid w:val="004F2955"/>
    <w:rsid w:val="004F4537"/>
    <w:rsid w:val="004F5BFD"/>
    <w:rsid w:val="004F647C"/>
    <w:rsid w:val="0050104F"/>
    <w:rsid w:val="0050181B"/>
    <w:rsid w:val="00504F70"/>
    <w:rsid w:val="00505F39"/>
    <w:rsid w:val="00511B86"/>
    <w:rsid w:val="00512848"/>
    <w:rsid w:val="00514338"/>
    <w:rsid w:val="005145C0"/>
    <w:rsid w:val="0051484C"/>
    <w:rsid w:val="005176C6"/>
    <w:rsid w:val="00517DD8"/>
    <w:rsid w:val="0052021C"/>
    <w:rsid w:val="00521235"/>
    <w:rsid w:val="005219FD"/>
    <w:rsid w:val="0052308A"/>
    <w:rsid w:val="005233AE"/>
    <w:rsid w:val="0052664B"/>
    <w:rsid w:val="005341CA"/>
    <w:rsid w:val="00536B4A"/>
    <w:rsid w:val="00536CFC"/>
    <w:rsid w:val="00537EC7"/>
    <w:rsid w:val="00540002"/>
    <w:rsid w:val="00540209"/>
    <w:rsid w:val="00540A5D"/>
    <w:rsid w:val="00541B8B"/>
    <w:rsid w:val="00541DD8"/>
    <w:rsid w:val="005429AD"/>
    <w:rsid w:val="0054310B"/>
    <w:rsid w:val="00545021"/>
    <w:rsid w:val="005517E4"/>
    <w:rsid w:val="00552F87"/>
    <w:rsid w:val="005572FA"/>
    <w:rsid w:val="0056006F"/>
    <w:rsid w:val="00560B19"/>
    <w:rsid w:val="00562BB0"/>
    <w:rsid w:val="00563902"/>
    <w:rsid w:val="0056531B"/>
    <w:rsid w:val="005653A8"/>
    <w:rsid w:val="00567A43"/>
    <w:rsid w:val="00570536"/>
    <w:rsid w:val="005708A0"/>
    <w:rsid w:val="00570AC0"/>
    <w:rsid w:val="005735A2"/>
    <w:rsid w:val="00573996"/>
    <w:rsid w:val="00573E37"/>
    <w:rsid w:val="00574707"/>
    <w:rsid w:val="00576D3E"/>
    <w:rsid w:val="005820F7"/>
    <w:rsid w:val="00582388"/>
    <w:rsid w:val="005839A3"/>
    <w:rsid w:val="00584060"/>
    <w:rsid w:val="0058572D"/>
    <w:rsid w:val="00585C78"/>
    <w:rsid w:val="00585F78"/>
    <w:rsid w:val="00590568"/>
    <w:rsid w:val="00596817"/>
    <w:rsid w:val="005A1867"/>
    <w:rsid w:val="005A192D"/>
    <w:rsid w:val="005A33B6"/>
    <w:rsid w:val="005A3976"/>
    <w:rsid w:val="005A3D40"/>
    <w:rsid w:val="005A577B"/>
    <w:rsid w:val="005A6E48"/>
    <w:rsid w:val="005A781F"/>
    <w:rsid w:val="005B0326"/>
    <w:rsid w:val="005B0788"/>
    <w:rsid w:val="005B1063"/>
    <w:rsid w:val="005B275F"/>
    <w:rsid w:val="005B3530"/>
    <w:rsid w:val="005B413C"/>
    <w:rsid w:val="005B41C2"/>
    <w:rsid w:val="005B4B3D"/>
    <w:rsid w:val="005B4CB2"/>
    <w:rsid w:val="005C0508"/>
    <w:rsid w:val="005C0662"/>
    <w:rsid w:val="005C1039"/>
    <w:rsid w:val="005C24F1"/>
    <w:rsid w:val="005C6140"/>
    <w:rsid w:val="005C6B78"/>
    <w:rsid w:val="005D0292"/>
    <w:rsid w:val="005D0944"/>
    <w:rsid w:val="005D2473"/>
    <w:rsid w:val="005D2775"/>
    <w:rsid w:val="005D318A"/>
    <w:rsid w:val="005D3C7E"/>
    <w:rsid w:val="005D4402"/>
    <w:rsid w:val="005D587D"/>
    <w:rsid w:val="005D7F75"/>
    <w:rsid w:val="005E2D90"/>
    <w:rsid w:val="005E417F"/>
    <w:rsid w:val="005E558E"/>
    <w:rsid w:val="005E5A68"/>
    <w:rsid w:val="005E6C55"/>
    <w:rsid w:val="005E7599"/>
    <w:rsid w:val="005F01B9"/>
    <w:rsid w:val="005F4BC3"/>
    <w:rsid w:val="005F68DE"/>
    <w:rsid w:val="00600E48"/>
    <w:rsid w:val="00601901"/>
    <w:rsid w:val="006033E8"/>
    <w:rsid w:val="00605552"/>
    <w:rsid w:val="00606848"/>
    <w:rsid w:val="00607FC7"/>
    <w:rsid w:val="00610228"/>
    <w:rsid w:val="0061084E"/>
    <w:rsid w:val="00612A95"/>
    <w:rsid w:val="00612CC5"/>
    <w:rsid w:val="006137B0"/>
    <w:rsid w:val="00614403"/>
    <w:rsid w:val="00615F7F"/>
    <w:rsid w:val="00616249"/>
    <w:rsid w:val="0061701F"/>
    <w:rsid w:val="0061783D"/>
    <w:rsid w:val="0062094E"/>
    <w:rsid w:val="00621775"/>
    <w:rsid w:val="0062238C"/>
    <w:rsid w:val="00623137"/>
    <w:rsid w:val="00624326"/>
    <w:rsid w:val="006265BD"/>
    <w:rsid w:val="00627A1E"/>
    <w:rsid w:val="00632A96"/>
    <w:rsid w:val="00632F94"/>
    <w:rsid w:val="00633D12"/>
    <w:rsid w:val="00636546"/>
    <w:rsid w:val="00640777"/>
    <w:rsid w:val="00640DA8"/>
    <w:rsid w:val="00641A0A"/>
    <w:rsid w:val="00641A0D"/>
    <w:rsid w:val="00643875"/>
    <w:rsid w:val="00645254"/>
    <w:rsid w:val="006454EE"/>
    <w:rsid w:val="00645882"/>
    <w:rsid w:val="00645C51"/>
    <w:rsid w:val="00645E1C"/>
    <w:rsid w:val="006467E4"/>
    <w:rsid w:val="006467ED"/>
    <w:rsid w:val="00647FE1"/>
    <w:rsid w:val="006503B2"/>
    <w:rsid w:val="0065068B"/>
    <w:rsid w:val="006513AA"/>
    <w:rsid w:val="00651D65"/>
    <w:rsid w:val="00652760"/>
    <w:rsid w:val="00653BD2"/>
    <w:rsid w:val="00655D82"/>
    <w:rsid w:val="006563E3"/>
    <w:rsid w:val="00657175"/>
    <w:rsid w:val="0066003D"/>
    <w:rsid w:val="006604CD"/>
    <w:rsid w:val="00661605"/>
    <w:rsid w:val="00663179"/>
    <w:rsid w:val="00663807"/>
    <w:rsid w:val="00664534"/>
    <w:rsid w:val="006669DA"/>
    <w:rsid w:val="00666E24"/>
    <w:rsid w:val="00667834"/>
    <w:rsid w:val="006704A2"/>
    <w:rsid w:val="00671BB6"/>
    <w:rsid w:val="00673327"/>
    <w:rsid w:val="00673D97"/>
    <w:rsid w:val="00674BC7"/>
    <w:rsid w:val="00675640"/>
    <w:rsid w:val="0067568F"/>
    <w:rsid w:val="006758A1"/>
    <w:rsid w:val="00676293"/>
    <w:rsid w:val="006776CA"/>
    <w:rsid w:val="00680A7A"/>
    <w:rsid w:val="00686220"/>
    <w:rsid w:val="00693667"/>
    <w:rsid w:val="006952DF"/>
    <w:rsid w:val="00697226"/>
    <w:rsid w:val="006975D6"/>
    <w:rsid w:val="006A08FB"/>
    <w:rsid w:val="006A3FD8"/>
    <w:rsid w:val="006A629D"/>
    <w:rsid w:val="006A6B05"/>
    <w:rsid w:val="006B2ADE"/>
    <w:rsid w:val="006B3A37"/>
    <w:rsid w:val="006B3BC1"/>
    <w:rsid w:val="006B4894"/>
    <w:rsid w:val="006B4E26"/>
    <w:rsid w:val="006B6970"/>
    <w:rsid w:val="006C0DD6"/>
    <w:rsid w:val="006C1DD7"/>
    <w:rsid w:val="006C27EA"/>
    <w:rsid w:val="006C3A8C"/>
    <w:rsid w:val="006C432A"/>
    <w:rsid w:val="006C48FB"/>
    <w:rsid w:val="006C51B9"/>
    <w:rsid w:val="006C5C33"/>
    <w:rsid w:val="006C7DD5"/>
    <w:rsid w:val="006D10B7"/>
    <w:rsid w:val="006D2471"/>
    <w:rsid w:val="006D32C8"/>
    <w:rsid w:val="006D64E4"/>
    <w:rsid w:val="006E1C46"/>
    <w:rsid w:val="006E1FB0"/>
    <w:rsid w:val="006E4045"/>
    <w:rsid w:val="006E67B3"/>
    <w:rsid w:val="006E7974"/>
    <w:rsid w:val="006F132A"/>
    <w:rsid w:val="006F27DC"/>
    <w:rsid w:val="006F29F4"/>
    <w:rsid w:val="006F4352"/>
    <w:rsid w:val="006F568F"/>
    <w:rsid w:val="006F61A5"/>
    <w:rsid w:val="006F64BC"/>
    <w:rsid w:val="006F687E"/>
    <w:rsid w:val="0070107A"/>
    <w:rsid w:val="00701998"/>
    <w:rsid w:val="0070250C"/>
    <w:rsid w:val="00703FE7"/>
    <w:rsid w:val="007046F6"/>
    <w:rsid w:val="007051E6"/>
    <w:rsid w:val="00711A97"/>
    <w:rsid w:val="00713859"/>
    <w:rsid w:val="0071450D"/>
    <w:rsid w:val="007147E6"/>
    <w:rsid w:val="007152EB"/>
    <w:rsid w:val="00715DCD"/>
    <w:rsid w:val="007176D8"/>
    <w:rsid w:val="0072042B"/>
    <w:rsid w:val="00720585"/>
    <w:rsid w:val="007218B7"/>
    <w:rsid w:val="00722E69"/>
    <w:rsid w:val="007232BB"/>
    <w:rsid w:val="00724FFA"/>
    <w:rsid w:val="00725A46"/>
    <w:rsid w:val="0072615A"/>
    <w:rsid w:val="00726F62"/>
    <w:rsid w:val="00727989"/>
    <w:rsid w:val="00727F5D"/>
    <w:rsid w:val="00730E56"/>
    <w:rsid w:val="00730F70"/>
    <w:rsid w:val="00732974"/>
    <w:rsid w:val="007329C3"/>
    <w:rsid w:val="0073511B"/>
    <w:rsid w:val="00735F00"/>
    <w:rsid w:val="00737799"/>
    <w:rsid w:val="00737D62"/>
    <w:rsid w:val="00740391"/>
    <w:rsid w:val="00742501"/>
    <w:rsid w:val="00744B38"/>
    <w:rsid w:val="00744E49"/>
    <w:rsid w:val="00744FA3"/>
    <w:rsid w:val="0074584B"/>
    <w:rsid w:val="00745BC7"/>
    <w:rsid w:val="00746D22"/>
    <w:rsid w:val="00747499"/>
    <w:rsid w:val="00747B62"/>
    <w:rsid w:val="0075132C"/>
    <w:rsid w:val="0075152D"/>
    <w:rsid w:val="00751606"/>
    <w:rsid w:val="0075236E"/>
    <w:rsid w:val="0075276D"/>
    <w:rsid w:val="007532A6"/>
    <w:rsid w:val="007552F1"/>
    <w:rsid w:val="00756892"/>
    <w:rsid w:val="007615B2"/>
    <w:rsid w:val="00761F67"/>
    <w:rsid w:val="0076359D"/>
    <w:rsid w:val="00767920"/>
    <w:rsid w:val="00770CD2"/>
    <w:rsid w:val="007719CC"/>
    <w:rsid w:val="0077205D"/>
    <w:rsid w:val="0077273E"/>
    <w:rsid w:val="007735E6"/>
    <w:rsid w:val="00782DD0"/>
    <w:rsid w:val="0078523A"/>
    <w:rsid w:val="00785AE8"/>
    <w:rsid w:val="00786B66"/>
    <w:rsid w:val="00792541"/>
    <w:rsid w:val="007951C9"/>
    <w:rsid w:val="007A0450"/>
    <w:rsid w:val="007A35C6"/>
    <w:rsid w:val="007A435A"/>
    <w:rsid w:val="007A4644"/>
    <w:rsid w:val="007B17DC"/>
    <w:rsid w:val="007B1AFF"/>
    <w:rsid w:val="007B47A7"/>
    <w:rsid w:val="007B50D9"/>
    <w:rsid w:val="007B715B"/>
    <w:rsid w:val="007B78A7"/>
    <w:rsid w:val="007C1DBD"/>
    <w:rsid w:val="007C2D1D"/>
    <w:rsid w:val="007C3021"/>
    <w:rsid w:val="007C4499"/>
    <w:rsid w:val="007C6F4D"/>
    <w:rsid w:val="007C79DE"/>
    <w:rsid w:val="007D0D24"/>
    <w:rsid w:val="007D1969"/>
    <w:rsid w:val="007D1EDC"/>
    <w:rsid w:val="007D4F9F"/>
    <w:rsid w:val="007E2044"/>
    <w:rsid w:val="007E5BD8"/>
    <w:rsid w:val="007E750F"/>
    <w:rsid w:val="007F1305"/>
    <w:rsid w:val="007F140A"/>
    <w:rsid w:val="007F1571"/>
    <w:rsid w:val="007F1728"/>
    <w:rsid w:val="007F24E4"/>
    <w:rsid w:val="007F42FE"/>
    <w:rsid w:val="007F6A20"/>
    <w:rsid w:val="00800363"/>
    <w:rsid w:val="00800374"/>
    <w:rsid w:val="008016D0"/>
    <w:rsid w:val="00801BD8"/>
    <w:rsid w:val="008021EE"/>
    <w:rsid w:val="00802F80"/>
    <w:rsid w:val="00807AC5"/>
    <w:rsid w:val="008100AB"/>
    <w:rsid w:val="0081146B"/>
    <w:rsid w:val="0081334B"/>
    <w:rsid w:val="00814E2C"/>
    <w:rsid w:val="00815DDA"/>
    <w:rsid w:val="0082251A"/>
    <w:rsid w:val="00823C0D"/>
    <w:rsid w:val="008256F7"/>
    <w:rsid w:val="008259E7"/>
    <w:rsid w:val="00825BFF"/>
    <w:rsid w:val="008263D7"/>
    <w:rsid w:val="008263E9"/>
    <w:rsid w:val="0082689A"/>
    <w:rsid w:val="00826CEB"/>
    <w:rsid w:val="00830292"/>
    <w:rsid w:val="00830AC9"/>
    <w:rsid w:val="0083196E"/>
    <w:rsid w:val="008326D9"/>
    <w:rsid w:val="00832E1C"/>
    <w:rsid w:val="00832EBD"/>
    <w:rsid w:val="00833615"/>
    <w:rsid w:val="008345D6"/>
    <w:rsid w:val="00837132"/>
    <w:rsid w:val="008373C8"/>
    <w:rsid w:val="00840FB6"/>
    <w:rsid w:val="0084119F"/>
    <w:rsid w:val="00845E3E"/>
    <w:rsid w:val="0084658D"/>
    <w:rsid w:val="00850133"/>
    <w:rsid w:val="00850D20"/>
    <w:rsid w:val="00851DD3"/>
    <w:rsid w:val="00852DA0"/>
    <w:rsid w:val="00853823"/>
    <w:rsid w:val="008541BF"/>
    <w:rsid w:val="00854CAA"/>
    <w:rsid w:val="00854F73"/>
    <w:rsid w:val="00855AD6"/>
    <w:rsid w:val="008569BE"/>
    <w:rsid w:val="00861397"/>
    <w:rsid w:val="00862190"/>
    <w:rsid w:val="00862471"/>
    <w:rsid w:val="00862781"/>
    <w:rsid w:val="00864A2E"/>
    <w:rsid w:val="00866B8A"/>
    <w:rsid w:val="0086745A"/>
    <w:rsid w:val="008715D0"/>
    <w:rsid w:val="00871AF0"/>
    <w:rsid w:val="00871D64"/>
    <w:rsid w:val="00872A1F"/>
    <w:rsid w:val="00872C90"/>
    <w:rsid w:val="00872E67"/>
    <w:rsid w:val="00873F7E"/>
    <w:rsid w:val="00874AC0"/>
    <w:rsid w:val="008750EA"/>
    <w:rsid w:val="008755EF"/>
    <w:rsid w:val="0087755E"/>
    <w:rsid w:val="008775AA"/>
    <w:rsid w:val="0088139B"/>
    <w:rsid w:val="00881FAF"/>
    <w:rsid w:val="00882BCC"/>
    <w:rsid w:val="008852FD"/>
    <w:rsid w:val="00887087"/>
    <w:rsid w:val="00890427"/>
    <w:rsid w:val="008907A1"/>
    <w:rsid w:val="008908F0"/>
    <w:rsid w:val="0089195F"/>
    <w:rsid w:val="00892242"/>
    <w:rsid w:val="008922F7"/>
    <w:rsid w:val="00892383"/>
    <w:rsid w:val="0089305A"/>
    <w:rsid w:val="00895BFD"/>
    <w:rsid w:val="00895ECE"/>
    <w:rsid w:val="00896217"/>
    <w:rsid w:val="00897AC3"/>
    <w:rsid w:val="008A003B"/>
    <w:rsid w:val="008A36BC"/>
    <w:rsid w:val="008A39FD"/>
    <w:rsid w:val="008A447F"/>
    <w:rsid w:val="008A4C15"/>
    <w:rsid w:val="008A5472"/>
    <w:rsid w:val="008B0CDD"/>
    <w:rsid w:val="008B5D48"/>
    <w:rsid w:val="008B60EC"/>
    <w:rsid w:val="008B683E"/>
    <w:rsid w:val="008B6E26"/>
    <w:rsid w:val="008B72F3"/>
    <w:rsid w:val="008C2379"/>
    <w:rsid w:val="008C237C"/>
    <w:rsid w:val="008C37D5"/>
    <w:rsid w:val="008C4338"/>
    <w:rsid w:val="008C5D50"/>
    <w:rsid w:val="008C65A0"/>
    <w:rsid w:val="008D0A19"/>
    <w:rsid w:val="008D1C80"/>
    <w:rsid w:val="008D41F8"/>
    <w:rsid w:val="008D5233"/>
    <w:rsid w:val="008E292D"/>
    <w:rsid w:val="008E6049"/>
    <w:rsid w:val="008E6770"/>
    <w:rsid w:val="008E6C19"/>
    <w:rsid w:val="008E78CC"/>
    <w:rsid w:val="008F04E0"/>
    <w:rsid w:val="008F06FC"/>
    <w:rsid w:val="008F4BF2"/>
    <w:rsid w:val="008F5A7B"/>
    <w:rsid w:val="008F62F1"/>
    <w:rsid w:val="008F681A"/>
    <w:rsid w:val="008F6CF1"/>
    <w:rsid w:val="008F70D5"/>
    <w:rsid w:val="00900A3B"/>
    <w:rsid w:val="00901087"/>
    <w:rsid w:val="009017AB"/>
    <w:rsid w:val="00901EB0"/>
    <w:rsid w:val="00905E93"/>
    <w:rsid w:val="00906289"/>
    <w:rsid w:val="009067CE"/>
    <w:rsid w:val="00906AA5"/>
    <w:rsid w:val="00907304"/>
    <w:rsid w:val="00910A07"/>
    <w:rsid w:val="00910F78"/>
    <w:rsid w:val="009135DF"/>
    <w:rsid w:val="009137B6"/>
    <w:rsid w:val="0091517A"/>
    <w:rsid w:val="00921A8B"/>
    <w:rsid w:val="009240AE"/>
    <w:rsid w:val="00925015"/>
    <w:rsid w:val="009264EB"/>
    <w:rsid w:val="009338C3"/>
    <w:rsid w:val="009338E7"/>
    <w:rsid w:val="00933CE0"/>
    <w:rsid w:val="0094063E"/>
    <w:rsid w:val="00940767"/>
    <w:rsid w:val="0094173D"/>
    <w:rsid w:val="00942BB1"/>
    <w:rsid w:val="009443E0"/>
    <w:rsid w:val="00945627"/>
    <w:rsid w:val="00947E71"/>
    <w:rsid w:val="00952256"/>
    <w:rsid w:val="009527AB"/>
    <w:rsid w:val="00952A92"/>
    <w:rsid w:val="00954356"/>
    <w:rsid w:val="009553AF"/>
    <w:rsid w:val="0095543D"/>
    <w:rsid w:val="00955F52"/>
    <w:rsid w:val="00956E0C"/>
    <w:rsid w:val="00960886"/>
    <w:rsid w:val="00961498"/>
    <w:rsid w:val="00962D71"/>
    <w:rsid w:val="00962F6C"/>
    <w:rsid w:val="009646EB"/>
    <w:rsid w:val="00965B23"/>
    <w:rsid w:val="00973366"/>
    <w:rsid w:val="009733D2"/>
    <w:rsid w:val="0097789B"/>
    <w:rsid w:val="00977AA5"/>
    <w:rsid w:val="00980253"/>
    <w:rsid w:val="0098055F"/>
    <w:rsid w:val="00982C4D"/>
    <w:rsid w:val="00983963"/>
    <w:rsid w:val="00985074"/>
    <w:rsid w:val="009857BB"/>
    <w:rsid w:val="00987F11"/>
    <w:rsid w:val="009904FE"/>
    <w:rsid w:val="009924D3"/>
    <w:rsid w:val="00997204"/>
    <w:rsid w:val="00997A04"/>
    <w:rsid w:val="009A051D"/>
    <w:rsid w:val="009A0DF9"/>
    <w:rsid w:val="009A2187"/>
    <w:rsid w:val="009A2799"/>
    <w:rsid w:val="009A284A"/>
    <w:rsid w:val="009A4365"/>
    <w:rsid w:val="009A46D7"/>
    <w:rsid w:val="009A4972"/>
    <w:rsid w:val="009A5823"/>
    <w:rsid w:val="009A5A7A"/>
    <w:rsid w:val="009A6068"/>
    <w:rsid w:val="009A710C"/>
    <w:rsid w:val="009B04E1"/>
    <w:rsid w:val="009B0D9C"/>
    <w:rsid w:val="009B148B"/>
    <w:rsid w:val="009B1A6F"/>
    <w:rsid w:val="009B1DC7"/>
    <w:rsid w:val="009B2064"/>
    <w:rsid w:val="009B29E8"/>
    <w:rsid w:val="009B393D"/>
    <w:rsid w:val="009B449A"/>
    <w:rsid w:val="009B4E6F"/>
    <w:rsid w:val="009B5463"/>
    <w:rsid w:val="009B6E79"/>
    <w:rsid w:val="009C1838"/>
    <w:rsid w:val="009C593C"/>
    <w:rsid w:val="009C5C22"/>
    <w:rsid w:val="009C5C5D"/>
    <w:rsid w:val="009D01F1"/>
    <w:rsid w:val="009D3CFD"/>
    <w:rsid w:val="009D7BB2"/>
    <w:rsid w:val="009E0DAC"/>
    <w:rsid w:val="009E17BF"/>
    <w:rsid w:val="009E182A"/>
    <w:rsid w:val="009E3F5D"/>
    <w:rsid w:val="009E52CC"/>
    <w:rsid w:val="009E74E5"/>
    <w:rsid w:val="009F02D3"/>
    <w:rsid w:val="009F12E4"/>
    <w:rsid w:val="009F3D04"/>
    <w:rsid w:val="009F7D9F"/>
    <w:rsid w:val="00A01117"/>
    <w:rsid w:val="00A02CDE"/>
    <w:rsid w:val="00A06860"/>
    <w:rsid w:val="00A07BC6"/>
    <w:rsid w:val="00A10C51"/>
    <w:rsid w:val="00A114EB"/>
    <w:rsid w:val="00A13EBA"/>
    <w:rsid w:val="00A20FE9"/>
    <w:rsid w:val="00A21354"/>
    <w:rsid w:val="00A21F05"/>
    <w:rsid w:val="00A2324D"/>
    <w:rsid w:val="00A24AED"/>
    <w:rsid w:val="00A2603A"/>
    <w:rsid w:val="00A27B3E"/>
    <w:rsid w:val="00A32C4B"/>
    <w:rsid w:val="00A33EED"/>
    <w:rsid w:val="00A3418B"/>
    <w:rsid w:val="00A3468B"/>
    <w:rsid w:val="00A34A35"/>
    <w:rsid w:val="00A376BA"/>
    <w:rsid w:val="00A4401D"/>
    <w:rsid w:val="00A45494"/>
    <w:rsid w:val="00A45E80"/>
    <w:rsid w:val="00A4675E"/>
    <w:rsid w:val="00A4701A"/>
    <w:rsid w:val="00A51DB4"/>
    <w:rsid w:val="00A51FE0"/>
    <w:rsid w:val="00A533B9"/>
    <w:rsid w:val="00A542CE"/>
    <w:rsid w:val="00A54C07"/>
    <w:rsid w:val="00A5515A"/>
    <w:rsid w:val="00A55CA4"/>
    <w:rsid w:val="00A5762D"/>
    <w:rsid w:val="00A63145"/>
    <w:rsid w:val="00A649E1"/>
    <w:rsid w:val="00A663EF"/>
    <w:rsid w:val="00A665BA"/>
    <w:rsid w:val="00A706BB"/>
    <w:rsid w:val="00A71DBE"/>
    <w:rsid w:val="00A7257B"/>
    <w:rsid w:val="00A73F16"/>
    <w:rsid w:val="00A75A37"/>
    <w:rsid w:val="00A773AF"/>
    <w:rsid w:val="00A77E30"/>
    <w:rsid w:val="00A809DE"/>
    <w:rsid w:val="00A8181F"/>
    <w:rsid w:val="00A8227A"/>
    <w:rsid w:val="00A8450E"/>
    <w:rsid w:val="00A85301"/>
    <w:rsid w:val="00A8534A"/>
    <w:rsid w:val="00A86C3A"/>
    <w:rsid w:val="00A86D65"/>
    <w:rsid w:val="00A87367"/>
    <w:rsid w:val="00A87E7C"/>
    <w:rsid w:val="00A87EEC"/>
    <w:rsid w:val="00A9048D"/>
    <w:rsid w:val="00A91769"/>
    <w:rsid w:val="00A91839"/>
    <w:rsid w:val="00AA0C53"/>
    <w:rsid w:val="00AA1AAF"/>
    <w:rsid w:val="00AA3F44"/>
    <w:rsid w:val="00AA685C"/>
    <w:rsid w:val="00AA6BA2"/>
    <w:rsid w:val="00AB0A4B"/>
    <w:rsid w:val="00AB0AD5"/>
    <w:rsid w:val="00AB389E"/>
    <w:rsid w:val="00AB52E3"/>
    <w:rsid w:val="00AB61B6"/>
    <w:rsid w:val="00AB7B17"/>
    <w:rsid w:val="00AC0438"/>
    <w:rsid w:val="00AC0513"/>
    <w:rsid w:val="00AC0A20"/>
    <w:rsid w:val="00AC223A"/>
    <w:rsid w:val="00AC5A63"/>
    <w:rsid w:val="00AC61E2"/>
    <w:rsid w:val="00AC7AF3"/>
    <w:rsid w:val="00AD211C"/>
    <w:rsid w:val="00AD36BF"/>
    <w:rsid w:val="00AD3F2E"/>
    <w:rsid w:val="00AD5CE4"/>
    <w:rsid w:val="00AD73F9"/>
    <w:rsid w:val="00AE012C"/>
    <w:rsid w:val="00AE0146"/>
    <w:rsid w:val="00AE19ED"/>
    <w:rsid w:val="00AE4512"/>
    <w:rsid w:val="00AE4E80"/>
    <w:rsid w:val="00AE4FF8"/>
    <w:rsid w:val="00AE6A16"/>
    <w:rsid w:val="00AF4461"/>
    <w:rsid w:val="00AF6D15"/>
    <w:rsid w:val="00AF7166"/>
    <w:rsid w:val="00AF7E9A"/>
    <w:rsid w:val="00B00C47"/>
    <w:rsid w:val="00B013D4"/>
    <w:rsid w:val="00B01447"/>
    <w:rsid w:val="00B01CAE"/>
    <w:rsid w:val="00B04228"/>
    <w:rsid w:val="00B04735"/>
    <w:rsid w:val="00B04901"/>
    <w:rsid w:val="00B06C9A"/>
    <w:rsid w:val="00B072FB"/>
    <w:rsid w:val="00B10EBB"/>
    <w:rsid w:val="00B11595"/>
    <w:rsid w:val="00B15C91"/>
    <w:rsid w:val="00B17313"/>
    <w:rsid w:val="00B177C7"/>
    <w:rsid w:val="00B17D60"/>
    <w:rsid w:val="00B20065"/>
    <w:rsid w:val="00B2114A"/>
    <w:rsid w:val="00B22086"/>
    <w:rsid w:val="00B23053"/>
    <w:rsid w:val="00B318F9"/>
    <w:rsid w:val="00B31B8A"/>
    <w:rsid w:val="00B32E88"/>
    <w:rsid w:val="00B339EC"/>
    <w:rsid w:val="00B33B3B"/>
    <w:rsid w:val="00B34544"/>
    <w:rsid w:val="00B3522E"/>
    <w:rsid w:val="00B3784A"/>
    <w:rsid w:val="00B37AA7"/>
    <w:rsid w:val="00B42746"/>
    <w:rsid w:val="00B4599E"/>
    <w:rsid w:val="00B45A79"/>
    <w:rsid w:val="00B5051C"/>
    <w:rsid w:val="00B51469"/>
    <w:rsid w:val="00B5230E"/>
    <w:rsid w:val="00B528F9"/>
    <w:rsid w:val="00B56416"/>
    <w:rsid w:val="00B6009A"/>
    <w:rsid w:val="00B60276"/>
    <w:rsid w:val="00B615FF"/>
    <w:rsid w:val="00B61E9B"/>
    <w:rsid w:val="00B64FF3"/>
    <w:rsid w:val="00B65B1F"/>
    <w:rsid w:val="00B7118C"/>
    <w:rsid w:val="00B71336"/>
    <w:rsid w:val="00B72BFF"/>
    <w:rsid w:val="00B734B5"/>
    <w:rsid w:val="00B73A36"/>
    <w:rsid w:val="00B73E26"/>
    <w:rsid w:val="00B73F71"/>
    <w:rsid w:val="00B7473B"/>
    <w:rsid w:val="00B756E9"/>
    <w:rsid w:val="00B7571F"/>
    <w:rsid w:val="00B814FD"/>
    <w:rsid w:val="00B81594"/>
    <w:rsid w:val="00B82F59"/>
    <w:rsid w:val="00B836C2"/>
    <w:rsid w:val="00B837F4"/>
    <w:rsid w:val="00B86DE7"/>
    <w:rsid w:val="00B900F2"/>
    <w:rsid w:val="00B914E0"/>
    <w:rsid w:val="00B919A0"/>
    <w:rsid w:val="00B9454F"/>
    <w:rsid w:val="00B946D9"/>
    <w:rsid w:val="00B949DA"/>
    <w:rsid w:val="00B97322"/>
    <w:rsid w:val="00BA036D"/>
    <w:rsid w:val="00BA39F5"/>
    <w:rsid w:val="00BA4578"/>
    <w:rsid w:val="00BB06F8"/>
    <w:rsid w:val="00BB3126"/>
    <w:rsid w:val="00BB38AD"/>
    <w:rsid w:val="00BB3DC0"/>
    <w:rsid w:val="00BB47E0"/>
    <w:rsid w:val="00BB4862"/>
    <w:rsid w:val="00BC1671"/>
    <w:rsid w:val="00BC2E22"/>
    <w:rsid w:val="00BC302C"/>
    <w:rsid w:val="00BC5C53"/>
    <w:rsid w:val="00BC5FB1"/>
    <w:rsid w:val="00BC67E3"/>
    <w:rsid w:val="00BC6EC6"/>
    <w:rsid w:val="00BC7902"/>
    <w:rsid w:val="00BC7EA2"/>
    <w:rsid w:val="00BD079B"/>
    <w:rsid w:val="00BD0CB1"/>
    <w:rsid w:val="00BD19C6"/>
    <w:rsid w:val="00BD31B9"/>
    <w:rsid w:val="00BD337C"/>
    <w:rsid w:val="00BD3A96"/>
    <w:rsid w:val="00BD59E8"/>
    <w:rsid w:val="00BD5C53"/>
    <w:rsid w:val="00BD5FF6"/>
    <w:rsid w:val="00BD6D0F"/>
    <w:rsid w:val="00BE0216"/>
    <w:rsid w:val="00BE16ED"/>
    <w:rsid w:val="00BE4CB1"/>
    <w:rsid w:val="00BE64BC"/>
    <w:rsid w:val="00BF0FB6"/>
    <w:rsid w:val="00BF2569"/>
    <w:rsid w:val="00BF2B9F"/>
    <w:rsid w:val="00BF3E71"/>
    <w:rsid w:val="00BF78E9"/>
    <w:rsid w:val="00C023F8"/>
    <w:rsid w:val="00C03BDC"/>
    <w:rsid w:val="00C04137"/>
    <w:rsid w:val="00C07373"/>
    <w:rsid w:val="00C07588"/>
    <w:rsid w:val="00C07B89"/>
    <w:rsid w:val="00C109C8"/>
    <w:rsid w:val="00C12652"/>
    <w:rsid w:val="00C133CC"/>
    <w:rsid w:val="00C134C8"/>
    <w:rsid w:val="00C14720"/>
    <w:rsid w:val="00C14B69"/>
    <w:rsid w:val="00C156BF"/>
    <w:rsid w:val="00C15C29"/>
    <w:rsid w:val="00C16A4A"/>
    <w:rsid w:val="00C170A8"/>
    <w:rsid w:val="00C22780"/>
    <w:rsid w:val="00C231C3"/>
    <w:rsid w:val="00C23D02"/>
    <w:rsid w:val="00C27178"/>
    <w:rsid w:val="00C314F5"/>
    <w:rsid w:val="00C32EED"/>
    <w:rsid w:val="00C333E0"/>
    <w:rsid w:val="00C35185"/>
    <w:rsid w:val="00C35E53"/>
    <w:rsid w:val="00C35EE1"/>
    <w:rsid w:val="00C41263"/>
    <w:rsid w:val="00C419B1"/>
    <w:rsid w:val="00C4204D"/>
    <w:rsid w:val="00C434AA"/>
    <w:rsid w:val="00C43CF2"/>
    <w:rsid w:val="00C46DE0"/>
    <w:rsid w:val="00C46FE2"/>
    <w:rsid w:val="00C47813"/>
    <w:rsid w:val="00C54420"/>
    <w:rsid w:val="00C55A0B"/>
    <w:rsid w:val="00C563C8"/>
    <w:rsid w:val="00C56F4E"/>
    <w:rsid w:val="00C575B7"/>
    <w:rsid w:val="00C61B05"/>
    <w:rsid w:val="00C623C8"/>
    <w:rsid w:val="00C62F16"/>
    <w:rsid w:val="00C6452D"/>
    <w:rsid w:val="00C6470D"/>
    <w:rsid w:val="00C65BF4"/>
    <w:rsid w:val="00C70B8F"/>
    <w:rsid w:val="00C70BE3"/>
    <w:rsid w:val="00C7111C"/>
    <w:rsid w:val="00C7145A"/>
    <w:rsid w:val="00C73089"/>
    <w:rsid w:val="00C74FAA"/>
    <w:rsid w:val="00C75A58"/>
    <w:rsid w:val="00C768BE"/>
    <w:rsid w:val="00C773B9"/>
    <w:rsid w:val="00C7749A"/>
    <w:rsid w:val="00C800DB"/>
    <w:rsid w:val="00C8223D"/>
    <w:rsid w:val="00C82346"/>
    <w:rsid w:val="00C83437"/>
    <w:rsid w:val="00C838D6"/>
    <w:rsid w:val="00C83A79"/>
    <w:rsid w:val="00C87CB7"/>
    <w:rsid w:val="00C90165"/>
    <w:rsid w:val="00C91A05"/>
    <w:rsid w:val="00C97323"/>
    <w:rsid w:val="00CA3F26"/>
    <w:rsid w:val="00CA4A5C"/>
    <w:rsid w:val="00CA4D82"/>
    <w:rsid w:val="00CA7A1D"/>
    <w:rsid w:val="00CA7B9B"/>
    <w:rsid w:val="00CA7BE8"/>
    <w:rsid w:val="00CB042E"/>
    <w:rsid w:val="00CB4469"/>
    <w:rsid w:val="00CB72A3"/>
    <w:rsid w:val="00CB788C"/>
    <w:rsid w:val="00CC06AD"/>
    <w:rsid w:val="00CC1DEB"/>
    <w:rsid w:val="00CC4666"/>
    <w:rsid w:val="00CC5F72"/>
    <w:rsid w:val="00CC643C"/>
    <w:rsid w:val="00CC6DAE"/>
    <w:rsid w:val="00CC6F32"/>
    <w:rsid w:val="00CC7F62"/>
    <w:rsid w:val="00CD0C26"/>
    <w:rsid w:val="00CD101B"/>
    <w:rsid w:val="00CD1F4A"/>
    <w:rsid w:val="00CD1F66"/>
    <w:rsid w:val="00CD39F0"/>
    <w:rsid w:val="00CD4F4F"/>
    <w:rsid w:val="00CD5384"/>
    <w:rsid w:val="00CD539E"/>
    <w:rsid w:val="00CE0B92"/>
    <w:rsid w:val="00CE21F7"/>
    <w:rsid w:val="00CE26E9"/>
    <w:rsid w:val="00CE350E"/>
    <w:rsid w:val="00CE39AE"/>
    <w:rsid w:val="00CE48F8"/>
    <w:rsid w:val="00CE4D06"/>
    <w:rsid w:val="00CE514E"/>
    <w:rsid w:val="00CE612D"/>
    <w:rsid w:val="00CF3409"/>
    <w:rsid w:val="00CF5D27"/>
    <w:rsid w:val="00D00738"/>
    <w:rsid w:val="00D010F2"/>
    <w:rsid w:val="00D011E2"/>
    <w:rsid w:val="00D0137F"/>
    <w:rsid w:val="00D01BD4"/>
    <w:rsid w:val="00D020DC"/>
    <w:rsid w:val="00D02FA4"/>
    <w:rsid w:val="00D03D16"/>
    <w:rsid w:val="00D03DF4"/>
    <w:rsid w:val="00D0430D"/>
    <w:rsid w:val="00D04DBD"/>
    <w:rsid w:val="00D05F9D"/>
    <w:rsid w:val="00D060E2"/>
    <w:rsid w:val="00D06C82"/>
    <w:rsid w:val="00D072FF"/>
    <w:rsid w:val="00D0774D"/>
    <w:rsid w:val="00D106A1"/>
    <w:rsid w:val="00D10DE0"/>
    <w:rsid w:val="00D12485"/>
    <w:rsid w:val="00D134F1"/>
    <w:rsid w:val="00D13696"/>
    <w:rsid w:val="00D1690B"/>
    <w:rsid w:val="00D211C3"/>
    <w:rsid w:val="00D227AF"/>
    <w:rsid w:val="00D22BD0"/>
    <w:rsid w:val="00D2388A"/>
    <w:rsid w:val="00D253A2"/>
    <w:rsid w:val="00D26142"/>
    <w:rsid w:val="00D26D72"/>
    <w:rsid w:val="00D26D7F"/>
    <w:rsid w:val="00D2743F"/>
    <w:rsid w:val="00D27AA0"/>
    <w:rsid w:val="00D3077A"/>
    <w:rsid w:val="00D30E54"/>
    <w:rsid w:val="00D32C8A"/>
    <w:rsid w:val="00D35040"/>
    <w:rsid w:val="00D36C57"/>
    <w:rsid w:val="00D40F1A"/>
    <w:rsid w:val="00D42DED"/>
    <w:rsid w:val="00D4387F"/>
    <w:rsid w:val="00D448C7"/>
    <w:rsid w:val="00D51E75"/>
    <w:rsid w:val="00D51E8E"/>
    <w:rsid w:val="00D52B11"/>
    <w:rsid w:val="00D53508"/>
    <w:rsid w:val="00D550BF"/>
    <w:rsid w:val="00D579DD"/>
    <w:rsid w:val="00D57F6F"/>
    <w:rsid w:val="00D57FBE"/>
    <w:rsid w:val="00D614AE"/>
    <w:rsid w:val="00D6333B"/>
    <w:rsid w:val="00D63843"/>
    <w:rsid w:val="00D641A7"/>
    <w:rsid w:val="00D64CE2"/>
    <w:rsid w:val="00D670BC"/>
    <w:rsid w:val="00D70C2C"/>
    <w:rsid w:val="00D70D98"/>
    <w:rsid w:val="00D72707"/>
    <w:rsid w:val="00D75CD8"/>
    <w:rsid w:val="00D8032F"/>
    <w:rsid w:val="00D80AEF"/>
    <w:rsid w:val="00D811DE"/>
    <w:rsid w:val="00D81703"/>
    <w:rsid w:val="00D83D87"/>
    <w:rsid w:val="00D854C9"/>
    <w:rsid w:val="00D86A26"/>
    <w:rsid w:val="00D87B16"/>
    <w:rsid w:val="00D87D87"/>
    <w:rsid w:val="00D917EE"/>
    <w:rsid w:val="00D9241E"/>
    <w:rsid w:val="00D93C9F"/>
    <w:rsid w:val="00D940F7"/>
    <w:rsid w:val="00D95957"/>
    <w:rsid w:val="00D978A5"/>
    <w:rsid w:val="00DA0ABE"/>
    <w:rsid w:val="00DA1BFE"/>
    <w:rsid w:val="00DA1F88"/>
    <w:rsid w:val="00DA26B7"/>
    <w:rsid w:val="00DA35C0"/>
    <w:rsid w:val="00DA404E"/>
    <w:rsid w:val="00DA4B48"/>
    <w:rsid w:val="00DA4BC6"/>
    <w:rsid w:val="00DA54B2"/>
    <w:rsid w:val="00DB0BE0"/>
    <w:rsid w:val="00DB0D99"/>
    <w:rsid w:val="00DB47AC"/>
    <w:rsid w:val="00DB65FA"/>
    <w:rsid w:val="00DB741C"/>
    <w:rsid w:val="00DC0B83"/>
    <w:rsid w:val="00DC54F2"/>
    <w:rsid w:val="00DC7677"/>
    <w:rsid w:val="00DD0E4A"/>
    <w:rsid w:val="00DD29ED"/>
    <w:rsid w:val="00DD2E07"/>
    <w:rsid w:val="00DD3002"/>
    <w:rsid w:val="00DD3CE6"/>
    <w:rsid w:val="00DD4D70"/>
    <w:rsid w:val="00DD5A36"/>
    <w:rsid w:val="00DD69DB"/>
    <w:rsid w:val="00DD7B85"/>
    <w:rsid w:val="00DE0580"/>
    <w:rsid w:val="00DE13A9"/>
    <w:rsid w:val="00DE1AC1"/>
    <w:rsid w:val="00DE2030"/>
    <w:rsid w:val="00DE4035"/>
    <w:rsid w:val="00DE59C4"/>
    <w:rsid w:val="00DF07F1"/>
    <w:rsid w:val="00DF0955"/>
    <w:rsid w:val="00DF3E49"/>
    <w:rsid w:val="00DF40C2"/>
    <w:rsid w:val="00DF4757"/>
    <w:rsid w:val="00DF5DA8"/>
    <w:rsid w:val="00DF68AF"/>
    <w:rsid w:val="00DF72BD"/>
    <w:rsid w:val="00DF73C0"/>
    <w:rsid w:val="00DF7731"/>
    <w:rsid w:val="00DF7A4F"/>
    <w:rsid w:val="00E00082"/>
    <w:rsid w:val="00E010EB"/>
    <w:rsid w:val="00E014B5"/>
    <w:rsid w:val="00E0623D"/>
    <w:rsid w:val="00E06EF0"/>
    <w:rsid w:val="00E11157"/>
    <w:rsid w:val="00E11C5C"/>
    <w:rsid w:val="00E12422"/>
    <w:rsid w:val="00E14098"/>
    <w:rsid w:val="00E14643"/>
    <w:rsid w:val="00E146CB"/>
    <w:rsid w:val="00E1573A"/>
    <w:rsid w:val="00E17E8C"/>
    <w:rsid w:val="00E203E8"/>
    <w:rsid w:val="00E20CE0"/>
    <w:rsid w:val="00E216DC"/>
    <w:rsid w:val="00E248F6"/>
    <w:rsid w:val="00E26511"/>
    <w:rsid w:val="00E27BCD"/>
    <w:rsid w:val="00E31CC8"/>
    <w:rsid w:val="00E320A9"/>
    <w:rsid w:val="00E328F3"/>
    <w:rsid w:val="00E331C7"/>
    <w:rsid w:val="00E33C44"/>
    <w:rsid w:val="00E35A22"/>
    <w:rsid w:val="00E3636D"/>
    <w:rsid w:val="00E36EAC"/>
    <w:rsid w:val="00E37822"/>
    <w:rsid w:val="00E37EF6"/>
    <w:rsid w:val="00E40C53"/>
    <w:rsid w:val="00E40CDF"/>
    <w:rsid w:val="00E41998"/>
    <w:rsid w:val="00E4258C"/>
    <w:rsid w:val="00E43293"/>
    <w:rsid w:val="00E463E8"/>
    <w:rsid w:val="00E46F35"/>
    <w:rsid w:val="00E50C5B"/>
    <w:rsid w:val="00E51041"/>
    <w:rsid w:val="00E514E3"/>
    <w:rsid w:val="00E52423"/>
    <w:rsid w:val="00E54346"/>
    <w:rsid w:val="00E57398"/>
    <w:rsid w:val="00E579D8"/>
    <w:rsid w:val="00E601F3"/>
    <w:rsid w:val="00E60728"/>
    <w:rsid w:val="00E6151C"/>
    <w:rsid w:val="00E6163F"/>
    <w:rsid w:val="00E62156"/>
    <w:rsid w:val="00E621C7"/>
    <w:rsid w:val="00E62D8B"/>
    <w:rsid w:val="00E63EEE"/>
    <w:rsid w:val="00E65BB1"/>
    <w:rsid w:val="00E6708B"/>
    <w:rsid w:val="00E67C71"/>
    <w:rsid w:val="00E715D9"/>
    <w:rsid w:val="00E72B1C"/>
    <w:rsid w:val="00E731B8"/>
    <w:rsid w:val="00E7741E"/>
    <w:rsid w:val="00E7745C"/>
    <w:rsid w:val="00E77B45"/>
    <w:rsid w:val="00E82177"/>
    <w:rsid w:val="00E82C5C"/>
    <w:rsid w:val="00E82D8F"/>
    <w:rsid w:val="00E83229"/>
    <w:rsid w:val="00E833A3"/>
    <w:rsid w:val="00E85DCE"/>
    <w:rsid w:val="00E85F0D"/>
    <w:rsid w:val="00E870DA"/>
    <w:rsid w:val="00E93CAB"/>
    <w:rsid w:val="00E94283"/>
    <w:rsid w:val="00E942A6"/>
    <w:rsid w:val="00E96C16"/>
    <w:rsid w:val="00E977D6"/>
    <w:rsid w:val="00EA0204"/>
    <w:rsid w:val="00EA054D"/>
    <w:rsid w:val="00EA15FA"/>
    <w:rsid w:val="00EA27A4"/>
    <w:rsid w:val="00EA508C"/>
    <w:rsid w:val="00EA7D96"/>
    <w:rsid w:val="00EB0CD9"/>
    <w:rsid w:val="00EB2A95"/>
    <w:rsid w:val="00EB5D98"/>
    <w:rsid w:val="00EB6F77"/>
    <w:rsid w:val="00EC067C"/>
    <w:rsid w:val="00EC1C9D"/>
    <w:rsid w:val="00EC20EA"/>
    <w:rsid w:val="00EC2427"/>
    <w:rsid w:val="00EC3466"/>
    <w:rsid w:val="00EC3929"/>
    <w:rsid w:val="00EC5018"/>
    <w:rsid w:val="00EC5317"/>
    <w:rsid w:val="00EC7BB4"/>
    <w:rsid w:val="00ED22C4"/>
    <w:rsid w:val="00ED2F4D"/>
    <w:rsid w:val="00ED2FDA"/>
    <w:rsid w:val="00ED4F21"/>
    <w:rsid w:val="00ED5B2A"/>
    <w:rsid w:val="00ED67A6"/>
    <w:rsid w:val="00EE248D"/>
    <w:rsid w:val="00EE33D0"/>
    <w:rsid w:val="00EE4B13"/>
    <w:rsid w:val="00EE627B"/>
    <w:rsid w:val="00EE6878"/>
    <w:rsid w:val="00EF215B"/>
    <w:rsid w:val="00EF28BC"/>
    <w:rsid w:val="00EF3ACC"/>
    <w:rsid w:val="00EF59B9"/>
    <w:rsid w:val="00EF5B11"/>
    <w:rsid w:val="00EF6A76"/>
    <w:rsid w:val="00EF7150"/>
    <w:rsid w:val="00EF7612"/>
    <w:rsid w:val="00EF792E"/>
    <w:rsid w:val="00F01203"/>
    <w:rsid w:val="00F018EC"/>
    <w:rsid w:val="00F022A6"/>
    <w:rsid w:val="00F025E6"/>
    <w:rsid w:val="00F04CB6"/>
    <w:rsid w:val="00F05EAD"/>
    <w:rsid w:val="00F072AE"/>
    <w:rsid w:val="00F07715"/>
    <w:rsid w:val="00F07E84"/>
    <w:rsid w:val="00F10E54"/>
    <w:rsid w:val="00F1148C"/>
    <w:rsid w:val="00F1171A"/>
    <w:rsid w:val="00F12ED5"/>
    <w:rsid w:val="00F136D1"/>
    <w:rsid w:val="00F140E1"/>
    <w:rsid w:val="00F16328"/>
    <w:rsid w:val="00F17E6C"/>
    <w:rsid w:val="00F205E1"/>
    <w:rsid w:val="00F20991"/>
    <w:rsid w:val="00F238E9"/>
    <w:rsid w:val="00F24416"/>
    <w:rsid w:val="00F24C50"/>
    <w:rsid w:val="00F25241"/>
    <w:rsid w:val="00F26778"/>
    <w:rsid w:val="00F26AA6"/>
    <w:rsid w:val="00F277F3"/>
    <w:rsid w:val="00F3061B"/>
    <w:rsid w:val="00F30FD4"/>
    <w:rsid w:val="00F312E6"/>
    <w:rsid w:val="00F326BF"/>
    <w:rsid w:val="00F3342C"/>
    <w:rsid w:val="00F34E24"/>
    <w:rsid w:val="00F352A9"/>
    <w:rsid w:val="00F35CCC"/>
    <w:rsid w:val="00F35CEB"/>
    <w:rsid w:val="00F41A09"/>
    <w:rsid w:val="00F42293"/>
    <w:rsid w:val="00F43833"/>
    <w:rsid w:val="00F44031"/>
    <w:rsid w:val="00F46C36"/>
    <w:rsid w:val="00F5097F"/>
    <w:rsid w:val="00F50D4D"/>
    <w:rsid w:val="00F52726"/>
    <w:rsid w:val="00F52F50"/>
    <w:rsid w:val="00F53AA3"/>
    <w:rsid w:val="00F547A4"/>
    <w:rsid w:val="00F54DEE"/>
    <w:rsid w:val="00F6078F"/>
    <w:rsid w:val="00F610C7"/>
    <w:rsid w:val="00F63834"/>
    <w:rsid w:val="00F6524B"/>
    <w:rsid w:val="00F700DC"/>
    <w:rsid w:val="00F70C79"/>
    <w:rsid w:val="00F70CF2"/>
    <w:rsid w:val="00F7140B"/>
    <w:rsid w:val="00F71BA2"/>
    <w:rsid w:val="00F73628"/>
    <w:rsid w:val="00F73707"/>
    <w:rsid w:val="00F7448B"/>
    <w:rsid w:val="00F74B94"/>
    <w:rsid w:val="00F75C08"/>
    <w:rsid w:val="00F76A95"/>
    <w:rsid w:val="00F77505"/>
    <w:rsid w:val="00F80153"/>
    <w:rsid w:val="00F801D4"/>
    <w:rsid w:val="00F818C2"/>
    <w:rsid w:val="00F82CA3"/>
    <w:rsid w:val="00F84987"/>
    <w:rsid w:val="00F84DC1"/>
    <w:rsid w:val="00F86863"/>
    <w:rsid w:val="00F879F2"/>
    <w:rsid w:val="00F91104"/>
    <w:rsid w:val="00F918BD"/>
    <w:rsid w:val="00F925E4"/>
    <w:rsid w:val="00F92C14"/>
    <w:rsid w:val="00F94602"/>
    <w:rsid w:val="00F95696"/>
    <w:rsid w:val="00F96141"/>
    <w:rsid w:val="00F96D69"/>
    <w:rsid w:val="00FA12C6"/>
    <w:rsid w:val="00FA1B5A"/>
    <w:rsid w:val="00FA2C93"/>
    <w:rsid w:val="00FB0334"/>
    <w:rsid w:val="00FB0DB7"/>
    <w:rsid w:val="00FB18A6"/>
    <w:rsid w:val="00FB19DD"/>
    <w:rsid w:val="00FB41DF"/>
    <w:rsid w:val="00FB4693"/>
    <w:rsid w:val="00FB55A8"/>
    <w:rsid w:val="00FB6640"/>
    <w:rsid w:val="00FB7FD9"/>
    <w:rsid w:val="00FC0C8C"/>
    <w:rsid w:val="00FC0D54"/>
    <w:rsid w:val="00FC6399"/>
    <w:rsid w:val="00FD06EF"/>
    <w:rsid w:val="00FD14B1"/>
    <w:rsid w:val="00FD38DC"/>
    <w:rsid w:val="00FD500B"/>
    <w:rsid w:val="00FD5105"/>
    <w:rsid w:val="00FD70CF"/>
    <w:rsid w:val="00FE2078"/>
    <w:rsid w:val="00FE29FF"/>
    <w:rsid w:val="00FE3809"/>
    <w:rsid w:val="00FE3B7C"/>
    <w:rsid w:val="00FE4430"/>
    <w:rsid w:val="00FE4862"/>
    <w:rsid w:val="00FE5A33"/>
    <w:rsid w:val="00FE5C69"/>
    <w:rsid w:val="00FF0764"/>
    <w:rsid w:val="00FF0C99"/>
    <w:rsid w:val="00FF2CAE"/>
    <w:rsid w:val="00FF2D00"/>
    <w:rsid w:val="00FF33DB"/>
    <w:rsid w:val="00FF3455"/>
    <w:rsid w:val="00FF552E"/>
    <w:rsid w:val="00FF634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CC0DE"/>
  <w15:docId w15:val="{EFA3F0A7-61FB-440C-BCE5-44C798B7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EAD"/>
    <w:rPr>
      <w:sz w:val="24"/>
      <w:szCs w:val="24"/>
    </w:rPr>
  </w:style>
  <w:style w:type="paragraph" w:styleId="Heading1">
    <w:name w:val="heading 1"/>
    <w:basedOn w:val="Normal"/>
    <w:next w:val="Normal"/>
    <w:qFormat/>
    <w:rsid w:val="00570AC0"/>
    <w:pPr>
      <w:keepNext/>
      <w:jc w:val="center"/>
      <w:outlineLvl w:val="0"/>
    </w:pPr>
    <w:rPr>
      <w:b/>
      <w:bCs/>
      <w:sz w:val="26"/>
    </w:rPr>
  </w:style>
  <w:style w:type="paragraph" w:styleId="Heading2">
    <w:name w:val="heading 2"/>
    <w:basedOn w:val="Normal"/>
    <w:next w:val="Normal"/>
    <w:qFormat/>
    <w:rsid w:val="00570AC0"/>
    <w:pPr>
      <w:keepNext/>
      <w:outlineLvl w:val="1"/>
    </w:pPr>
    <w:rPr>
      <w:b/>
      <w:bCs/>
      <w:sz w:val="26"/>
    </w:rPr>
  </w:style>
  <w:style w:type="paragraph" w:styleId="Heading3">
    <w:name w:val="heading 3"/>
    <w:basedOn w:val="Normal"/>
    <w:next w:val="Normal"/>
    <w:qFormat/>
    <w:rsid w:val="00570AC0"/>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D2388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7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253D2"/>
    <w:rPr>
      <w:color w:val="0000FF"/>
      <w:u w:val="single"/>
    </w:rPr>
  </w:style>
  <w:style w:type="paragraph" w:customStyle="1" w:styleId="CharCharCharCharCharCharChar">
    <w:name w:val="Char Char Char Char Char Char Char"/>
    <w:rsid w:val="006C51B9"/>
    <w:pPr>
      <w:spacing w:after="160" w:line="240" w:lineRule="exact"/>
    </w:pPr>
    <w:rPr>
      <w:rFonts w:ascii="Verdana" w:hAnsi="Verdana"/>
    </w:rPr>
  </w:style>
  <w:style w:type="paragraph" w:customStyle="1" w:styleId="CharCharCharChar">
    <w:name w:val="Char Char Char Char"/>
    <w:semiHidden/>
    <w:rsid w:val="00410AEC"/>
    <w:pPr>
      <w:spacing w:after="60" w:line="264" w:lineRule="auto"/>
    </w:pPr>
    <w:rPr>
      <w:rFonts w:ascii="Verdana" w:hAnsi="Verdana"/>
      <w:sz w:val="18"/>
      <w:szCs w:val="18"/>
      <w:lang w:val="en-GB"/>
    </w:rPr>
  </w:style>
  <w:style w:type="paragraph" w:customStyle="1" w:styleId="CharCharChar1CharCharCharCharCharCharCharCharCharChar">
    <w:name w:val="Char Char Char1 Char Char Char Char Char Char Char Char Char Char"/>
    <w:autoRedefine/>
    <w:rsid w:val="00A13EBA"/>
    <w:pPr>
      <w:numPr>
        <w:numId w:val="21"/>
      </w:numPr>
      <w:tabs>
        <w:tab w:val="num" w:pos="720"/>
      </w:tabs>
      <w:spacing w:after="120"/>
      <w:ind w:left="357"/>
    </w:pPr>
  </w:style>
  <w:style w:type="paragraph" w:customStyle="1" w:styleId="CharChar">
    <w:name w:val="Char Char"/>
    <w:basedOn w:val="Normal"/>
    <w:semiHidden/>
    <w:rsid w:val="00517DD8"/>
    <w:pPr>
      <w:spacing w:after="160" w:line="240" w:lineRule="exact"/>
    </w:pPr>
    <w:rPr>
      <w:sz w:val="28"/>
      <w:szCs w:val="28"/>
      <w:lang w:val="fr-FR"/>
    </w:rPr>
  </w:style>
  <w:style w:type="paragraph" w:styleId="NormalWeb">
    <w:name w:val="Normal (Web)"/>
    <w:basedOn w:val="Normal"/>
    <w:rsid w:val="0061783D"/>
    <w:pPr>
      <w:spacing w:before="100" w:beforeAutospacing="1" w:after="100" w:afterAutospacing="1"/>
    </w:pPr>
  </w:style>
  <w:style w:type="character" w:customStyle="1" w:styleId="Heading6Char">
    <w:name w:val="Heading 6 Char"/>
    <w:link w:val="Heading6"/>
    <w:semiHidden/>
    <w:rsid w:val="00D2388A"/>
    <w:rPr>
      <w:rFonts w:ascii="Calibri" w:eastAsia="Times New Roman" w:hAnsi="Calibri" w:cs="Times New Roman"/>
      <w:b/>
      <w:bCs/>
      <w:sz w:val="22"/>
      <w:szCs w:val="22"/>
    </w:rPr>
  </w:style>
  <w:style w:type="character" w:customStyle="1" w:styleId="apple-converted-space">
    <w:name w:val="apple-converted-space"/>
    <w:rsid w:val="000E457D"/>
  </w:style>
  <w:style w:type="paragraph" w:styleId="Header">
    <w:name w:val="header"/>
    <w:basedOn w:val="Normal"/>
    <w:link w:val="HeaderChar"/>
    <w:uiPriority w:val="99"/>
    <w:rsid w:val="009C593C"/>
    <w:pPr>
      <w:tabs>
        <w:tab w:val="center" w:pos="4513"/>
        <w:tab w:val="right" w:pos="9026"/>
      </w:tabs>
    </w:pPr>
  </w:style>
  <w:style w:type="character" w:customStyle="1" w:styleId="HeaderChar">
    <w:name w:val="Header Char"/>
    <w:link w:val="Header"/>
    <w:uiPriority w:val="99"/>
    <w:rsid w:val="009C593C"/>
    <w:rPr>
      <w:sz w:val="24"/>
      <w:szCs w:val="24"/>
      <w:lang w:val="en-US" w:eastAsia="en-US"/>
    </w:rPr>
  </w:style>
  <w:style w:type="paragraph" w:styleId="Footer">
    <w:name w:val="footer"/>
    <w:basedOn w:val="Normal"/>
    <w:link w:val="FooterChar"/>
    <w:uiPriority w:val="99"/>
    <w:rsid w:val="009C593C"/>
    <w:pPr>
      <w:tabs>
        <w:tab w:val="center" w:pos="4513"/>
        <w:tab w:val="right" w:pos="9026"/>
      </w:tabs>
    </w:pPr>
  </w:style>
  <w:style w:type="character" w:customStyle="1" w:styleId="FooterChar">
    <w:name w:val="Footer Char"/>
    <w:link w:val="Footer"/>
    <w:uiPriority w:val="99"/>
    <w:rsid w:val="009C593C"/>
    <w:rPr>
      <w:sz w:val="24"/>
      <w:szCs w:val="24"/>
      <w:lang w:val="en-US" w:eastAsia="en-US"/>
    </w:rPr>
  </w:style>
  <w:style w:type="paragraph" w:styleId="BalloonText">
    <w:name w:val="Balloon Text"/>
    <w:basedOn w:val="Normal"/>
    <w:link w:val="BalloonTextChar"/>
    <w:rsid w:val="008D0A19"/>
    <w:rPr>
      <w:rFonts w:ascii="Segoe UI" w:hAnsi="Segoe UI" w:cs="Segoe UI"/>
      <w:sz w:val="18"/>
      <w:szCs w:val="18"/>
    </w:rPr>
  </w:style>
  <w:style w:type="character" w:customStyle="1" w:styleId="BalloonTextChar">
    <w:name w:val="Balloon Text Char"/>
    <w:link w:val="BalloonText"/>
    <w:rsid w:val="008D0A19"/>
    <w:rPr>
      <w:rFonts w:ascii="Segoe UI" w:hAnsi="Segoe UI" w:cs="Segoe UI"/>
      <w:sz w:val="18"/>
      <w:szCs w:val="18"/>
      <w:lang w:val="en-US" w:eastAsia="en-US"/>
    </w:rPr>
  </w:style>
  <w:style w:type="paragraph" w:styleId="Title">
    <w:name w:val="Title"/>
    <w:basedOn w:val="Normal"/>
    <w:link w:val="TitleChar"/>
    <w:qFormat/>
    <w:rsid w:val="003D413C"/>
    <w:pPr>
      <w:jc w:val="center"/>
    </w:pPr>
    <w:rPr>
      <w:b/>
      <w:bCs/>
      <w:sz w:val="28"/>
    </w:rPr>
  </w:style>
  <w:style w:type="character" w:customStyle="1" w:styleId="TitleChar">
    <w:name w:val="Title Char"/>
    <w:link w:val="Title"/>
    <w:rsid w:val="003D413C"/>
    <w:rPr>
      <w:b/>
      <w:bCs/>
      <w:sz w:val="28"/>
      <w:szCs w:val="24"/>
      <w:lang w:val="en-US" w:eastAsia="en-US"/>
    </w:rPr>
  </w:style>
  <w:style w:type="character" w:customStyle="1" w:styleId="fontstyle01">
    <w:name w:val="fontstyle01"/>
    <w:rsid w:val="00A665BA"/>
    <w:rPr>
      <w:rFonts w:ascii="Times New Roman" w:hAnsi="Times New Roman" w:cs="Times New Roman" w:hint="default"/>
      <w:b w:val="0"/>
      <w:bCs w:val="0"/>
      <w:i w:val="0"/>
      <w:iCs w:val="0"/>
      <w:color w:val="000000"/>
      <w:sz w:val="28"/>
      <w:szCs w:val="28"/>
    </w:rPr>
  </w:style>
  <w:style w:type="character" w:customStyle="1" w:styleId="fontstyle21">
    <w:name w:val="fontstyle21"/>
    <w:rsid w:val="00A665BA"/>
    <w:rPr>
      <w:rFonts w:ascii="Times New Roman" w:hAnsi="Times New Roman" w:cs="Times New Roman" w:hint="default"/>
      <w:b w:val="0"/>
      <w:bCs w:val="0"/>
      <w:i/>
      <w:iCs/>
      <w:color w:val="000000"/>
      <w:sz w:val="28"/>
      <w:szCs w:val="28"/>
    </w:rPr>
  </w:style>
  <w:style w:type="character" w:customStyle="1" w:styleId="fontstyle31">
    <w:name w:val="fontstyle31"/>
    <w:rsid w:val="00A665BA"/>
    <w:rPr>
      <w:rFonts w:ascii="Times New Roman" w:hAnsi="Times New Roman" w:cs="Times New Roman" w:hint="default"/>
      <w:b/>
      <w:bCs/>
      <w:i w:val="0"/>
      <w:iCs w:val="0"/>
      <w:color w:val="000000"/>
      <w:sz w:val="28"/>
      <w:szCs w:val="28"/>
    </w:rPr>
  </w:style>
  <w:style w:type="paragraph" w:styleId="ListParagraph">
    <w:name w:val="List Paragraph"/>
    <w:basedOn w:val="Normal"/>
    <w:uiPriority w:val="34"/>
    <w:qFormat/>
    <w:rsid w:val="006C4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4379">
      <w:bodyDiv w:val="1"/>
      <w:marLeft w:val="0"/>
      <w:marRight w:val="0"/>
      <w:marTop w:val="0"/>
      <w:marBottom w:val="0"/>
      <w:divBdr>
        <w:top w:val="none" w:sz="0" w:space="0" w:color="auto"/>
        <w:left w:val="none" w:sz="0" w:space="0" w:color="auto"/>
        <w:bottom w:val="none" w:sz="0" w:space="0" w:color="auto"/>
        <w:right w:val="none" w:sz="0" w:space="0" w:color="auto"/>
      </w:divBdr>
    </w:div>
    <w:div w:id="175703376">
      <w:bodyDiv w:val="1"/>
      <w:marLeft w:val="0"/>
      <w:marRight w:val="0"/>
      <w:marTop w:val="0"/>
      <w:marBottom w:val="0"/>
      <w:divBdr>
        <w:top w:val="none" w:sz="0" w:space="0" w:color="auto"/>
        <w:left w:val="none" w:sz="0" w:space="0" w:color="auto"/>
        <w:bottom w:val="none" w:sz="0" w:space="0" w:color="auto"/>
        <w:right w:val="none" w:sz="0" w:space="0" w:color="auto"/>
      </w:divBdr>
    </w:div>
    <w:div w:id="243220853">
      <w:bodyDiv w:val="1"/>
      <w:marLeft w:val="0"/>
      <w:marRight w:val="0"/>
      <w:marTop w:val="0"/>
      <w:marBottom w:val="0"/>
      <w:divBdr>
        <w:top w:val="none" w:sz="0" w:space="0" w:color="auto"/>
        <w:left w:val="none" w:sz="0" w:space="0" w:color="auto"/>
        <w:bottom w:val="none" w:sz="0" w:space="0" w:color="auto"/>
        <w:right w:val="none" w:sz="0" w:space="0" w:color="auto"/>
      </w:divBdr>
    </w:div>
    <w:div w:id="247663730">
      <w:bodyDiv w:val="1"/>
      <w:marLeft w:val="0"/>
      <w:marRight w:val="0"/>
      <w:marTop w:val="0"/>
      <w:marBottom w:val="0"/>
      <w:divBdr>
        <w:top w:val="none" w:sz="0" w:space="0" w:color="auto"/>
        <w:left w:val="none" w:sz="0" w:space="0" w:color="auto"/>
        <w:bottom w:val="none" w:sz="0" w:space="0" w:color="auto"/>
        <w:right w:val="none" w:sz="0" w:space="0" w:color="auto"/>
      </w:divBdr>
    </w:div>
    <w:div w:id="287048221">
      <w:bodyDiv w:val="1"/>
      <w:marLeft w:val="0"/>
      <w:marRight w:val="0"/>
      <w:marTop w:val="0"/>
      <w:marBottom w:val="0"/>
      <w:divBdr>
        <w:top w:val="none" w:sz="0" w:space="0" w:color="auto"/>
        <w:left w:val="none" w:sz="0" w:space="0" w:color="auto"/>
        <w:bottom w:val="none" w:sz="0" w:space="0" w:color="auto"/>
        <w:right w:val="none" w:sz="0" w:space="0" w:color="auto"/>
      </w:divBdr>
    </w:div>
    <w:div w:id="318119180">
      <w:bodyDiv w:val="1"/>
      <w:marLeft w:val="0"/>
      <w:marRight w:val="0"/>
      <w:marTop w:val="0"/>
      <w:marBottom w:val="0"/>
      <w:divBdr>
        <w:top w:val="none" w:sz="0" w:space="0" w:color="auto"/>
        <w:left w:val="none" w:sz="0" w:space="0" w:color="auto"/>
        <w:bottom w:val="none" w:sz="0" w:space="0" w:color="auto"/>
        <w:right w:val="none" w:sz="0" w:space="0" w:color="auto"/>
      </w:divBdr>
    </w:div>
    <w:div w:id="337850764">
      <w:bodyDiv w:val="1"/>
      <w:marLeft w:val="0"/>
      <w:marRight w:val="0"/>
      <w:marTop w:val="0"/>
      <w:marBottom w:val="0"/>
      <w:divBdr>
        <w:top w:val="none" w:sz="0" w:space="0" w:color="auto"/>
        <w:left w:val="none" w:sz="0" w:space="0" w:color="auto"/>
        <w:bottom w:val="none" w:sz="0" w:space="0" w:color="auto"/>
        <w:right w:val="none" w:sz="0" w:space="0" w:color="auto"/>
      </w:divBdr>
    </w:div>
    <w:div w:id="383409242">
      <w:bodyDiv w:val="1"/>
      <w:marLeft w:val="0"/>
      <w:marRight w:val="0"/>
      <w:marTop w:val="0"/>
      <w:marBottom w:val="0"/>
      <w:divBdr>
        <w:top w:val="none" w:sz="0" w:space="0" w:color="auto"/>
        <w:left w:val="none" w:sz="0" w:space="0" w:color="auto"/>
        <w:bottom w:val="none" w:sz="0" w:space="0" w:color="auto"/>
        <w:right w:val="none" w:sz="0" w:space="0" w:color="auto"/>
      </w:divBdr>
    </w:div>
    <w:div w:id="389773790">
      <w:bodyDiv w:val="1"/>
      <w:marLeft w:val="0"/>
      <w:marRight w:val="0"/>
      <w:marTop w:val="0"/>
      <w:marBottom w:val="0"/>
      <w:divBdr>
        <w:top w:val="none" w:sz="0" w:space="0" w:color="auto"/>
        <w:left w:val="none" w:sz="0" w:space="0" w:color="auto"/>
        <w:bottom w:val="none" w:sz="0" w:space="0" w:color="auto"/>
        <w:right w:val="none" w:sz="0" w:space="0" w:color="auto"/>
      </w:divBdr>
    </w:div>
    <w:div w:id="446587735">
      <w:bodyDiv w:val="1"/>
      <w:marLeft w:val="0"/>
      <w:marRight w:val="0"/>
      <w:marTop w:val="0"/>
      <w:marBottom w:val="0"/>
      <w:divBdr>
        <w:top w:val="none" w:sz="0" w:space="0" w:color="auto"/>
        <w:left w:val="none" w:sz="0" w:space="0" w:color="auto"/>
        <w:bottom w:val="none" w:sz="0" w:space="0" w:color="auto"/>
        <w:right w:val="none" w:sz="0" w:space="0" w:color="auto"/>
      </w:divBdr>
    </w:div>
    <w:div w:id="468090190">
      <w:bodyDiv w:val="1"/>
      <w:marLeft w:val="0"/>
      <w:marRight w:val="0"/>
      <w:marTop w:val="0"/>
      <w:marBottom w:val="0"/>
      <w:divBdr>
        <w:top w:val="none" w:sz="0" w:space="0" w:color="auto"/>
        <w:left w:val="none" w:sz="0" w:space="0" w:color="auto"/>
        <w:bottom w:val="none" w:sz="0" w:space="0" w:color="auto"/>
        <w:right w:val="none" w:sz="0" w:space="0" w:color="auto"/>
      </w:divBdr>
    </w:div>
    <w:div w:id="482308941">
      <w:bodyDiv w:val="1"/>
      <w:marLeft w:val="0"/>
      <w:marRight w:val="0"/>
      <w:marTop w:val="0"/>
      <w:marBottom w:val="0"/>
      <w:divBdr>
        <w:top w:val="none" w:sz="0" w:space="0" w:color="auto"/>
        <w:left w:val="none" w:sz="0" w:space="0" w:color="auto"/>
        <w:bottom w:val="none" w:sz="0" w:space="0" w:color="auto"/>
        <w:right w:val="none" w:sz="0" w:space="0" w:color="auto"/>
      </w:divBdr>
    </w:div>
    <w:div w:id="613294123">
      <w:bodyDiv w:val="1"/>
      <w:marLeft w:val="0"/>
      <w:marRight w:val="0"/>
      <w:marTop w:val="0"/>
      <w:marBottom w:val="0"/>
      <w:divBdr>
        <w:top w:val="none" w:sz="0" w:space="0" w:color="auto"/>
        <w:left w:val="none" w:sz="0" w:space="0" w:color="auto"/>
        <w:bottom w:val="none" w:sz="0" w:space="0" w:color="auto"/>
        <w:right w:val="none" w:sz="0" w:space="0" w:color="auto"/>
      </w:divBdr>
    </w:div>
    <w:div w:id="642930471">
      <w:bodyDiv w:val="1"/>
      <w:marLeft w:val="0"/>
      <w:marRight w:val="0"/>
      <w:marTop w:val="0"/>
      <w:marBottom w:val="0"/>
      <w:divBdr>
        <w:top w:val="none" w:sz="0" w:space="0" w:color="auto"/>
        <w:left w:val="none" w:sz="0" w:space="0" w:color="auto"/>
        <w:bottom w:val="none" w:sz="0" w:space="0" w:color="auto"/>
        <w:right w:val="none" w:sz="0" w:space="0" w:color="auto"/>
      </w:divBdr>
    </w:div>
    <w:div w:id="655649576">
      <w:bodyDiv w:val="1"/>
      <w:marLeft w:val="0"/>
      <w:marRight w:val="0"/>
      <w:marTop w:val="0"/>
      <w:marBottom w:val="0"/>
      <w:divBdr>
        <w:top w:val="none" w:sz="0" w:space="0" w:color="auto"/>
        <w:left w:val="none" w:sz="0" w:space="0" w:color="auto"/>
        <w:bottom w:val="none" w:sz="0" w:space="0" w:color="auto"/>
        <w:right w:val="none" w:sz="0" w:space="0" w:color="auto"/>
      </w:divBdr>
    </w:div>
    <w:div w:id="708453984">
      <w:bodyDiv w:val="1"/>
      <w:marLeft w:val="0"/>
      <w:marRight w:val="0"/>
      <w:marTop w:val="0"/>
      <w:marBottom w:val="0"/>
      <w:divBdr>
        <w:top w:val="none" w:sz="0" w:space="0" w:color="auto"/>
        <w:left w:val="none" w:sz="0" w:space="0" w:color="auto"/>
        <w:bottom w:val="none" w:sz="0" w:space="0" w:color="auto"/>
        <w:right w:val="none" w:sz="0" w:space="0" w:color="auto"/>
      </w:divBdr>
    </w:div>
    <w:div w:id="710957091">
      <w:bodyDiv w:val="1"/>
      <w:marLeft w:val="0"/>
      <w:marRight w:val="0"/>
      <w:marTop w:val="0"/>
      <w:marBottom w:val="0"/>
      <w:divBdr>
        <w:top w:val="none" w:sz="0" w:space="0" w:color="auto"/>
        <w:left w:val="none" w:sz="0" w:space="0" w:color="auto"/>
        <w:bottom w:val="none" w:sz="0" w:space="0" w:color="auto"/>
        <w:right w:val="none" w:sz="0" w:space="0" w:color="auto"/>
      </w:divBdr>
    </w:div>
    <w:div w:id="718474488">
      <w:bodyDiv w:val="1"/>
      <w:marLeft w:val="0"/>
      <w:marRight w:val="0"/>
      <w:marTop w:val="0"/>
      <w:marBottom w:val="0"/>
      <w:divBdr>
        <w:top w:val="none" w:sz="0" w:space="0" w:color="auto"/>
        <w:left w:val="none" w:sz="0" w:space="0" w:color="auto"/>
        <w:bottom w:val="none" w:sz="0" w:space="0" w:color="auto"/>
        <w:right w:val="none" w:sz="0" w:space="0" w:color="auto"/>
      </w:divBdr>
    </w:div>
    <w:div w:id="887374056">
      <w:bodyDiv w:val="1"/>
      <w:marLeft w:val="0"/>
      <w:marRight w:val="0"/>
      <w:marTop w:val="0"/>
      <w:marBottom w:val="0"/>
      <w:divBdr>
        <w:top w:val="none" w:sz="0" w:space="0" w:color="auto"/>
        <w:left w:val="none" w:sz="0" w:space="0" w:color="auto"/>
        <w:bottom w:val="none" w:sz="0" w:space="0" w:color="auto"/>
        <w:right w:val="none" w:sz="0" w:space="0" w:color="auto"/>
      </w:divBdr>
    </w:div>
    <w:div w:id="930620440">
      <w:bodyDiv w:val="1"/>
      <w:marLeft w:val="0"/>
      <w:marRight w:val="0"/>
      <w:marTop w:val="0"/>
      <w:marBottom w:val="0"/>
      <w:divBdr>
        <w:top w:val="none" w:sz="0" w:space="0" w:color="auto"/>
        <w:left w:val="none" w:sz="0" w:space="0" w:color="auto"/>
        <w:bottom w:val="none" w:sz="0" w:space="0" w:color="auto"/>
        <w:right w:val="none" w:sz="0" w:space="0" w:color="auto"/>
      </w:divBdr>
    </w:div>
    <w:div w:id="937253094">
      <w:bodyDiv w:val="1"/>
      <w:marLeft w:val="0"/>
      <w:marRight w:val="0"/>
      <w:marTop w:val="0"/>
      <w:marBottom w:val="0"/>
      <w:divBdr>
        <w:top w:val="none" w:sz="0" w:space="0" w:color="auto"/>
        <w:left w:val="none" w:sz="0" w:space="0" w:color="auto"/>
        <w:bottom w:val="none" w:sz="0" w:space="0" w:color="auto"/>
        <w:right w:val="none" w:sz="0" w:space="0" w:color="auto"/>
      </w:divBdr>
    </w:div>
    <w:div w:id="995495222">
      <w:bodyDiv w:val="1"/>
      <w:marLeft w:val="0"/>
      <w:marRight w:val="0"/>
      <w:marTop w:val="0"/>
      <w:marBottom w:val="0"/>
      <w:divBdr>
        <w:top w:val="none" w:sz="0" w:space="0" w:color="auto"/>
        <w:left w:val="none" w:sz="0" w:space="0" w:color="auto"/>
        <w:bottom w:val="none" w:sz="0" w:space="0" w:color="auto"/>
        <w:right w:val="none" w:sz="0" w:space="0" w:color="auto"/>
      </w:divBdr>
    </w:div>
    <w:div w:id="1009529068">
      <w:bodyDiv w:val="1"/>
      <w:marLeft w:val="0"/>
      <w:marRight w:val="0"/>
      <w:marTop w:val="0"/>
      <w:marBottom w:val="0"/>
      <w:divBdr>
        <w:top w:val="none" w:sz="0" w:space="0" w:color="auto"/>
        <w:left w:val="none" w:sz="0" w:space="0" w:color="auto"/>
        <w:bottom w:val="none" w:sz="0" w:space="0" w:color="auto"/>
        <w:right w:val="none" w:sz="0" w:space="0" w:color="auto"/>
      </w:divBdr>
    </w:div>
    <w:div w:id="1028602186">
      <w:bodyDiv w:val="1"/>
      <w:marLeft w:val="0"/>
      <w:marRight w:val="0"/>
      <w:marTop w:val="0"/>
      <w:marBottom w:val="0"/>
      <w:divBdr>
        <w:top w:val="none" w:sz="0" w:space="0" w:color="auto"/>
        <w:left w:val="none" w:sz="0" w:space="0" w:color="auto"/>
        <w:bottom w:val="none" w:sz="0" w:space="0" w:color="auto"/>
        <w:right w:val="none" w:sz="0" w:space="0" w:color="auto"/>
      </w:divBdr>
    </w:div>
    <w:div w:id="1046369209">
      <w:bodyDiv w:val="1"/>
      <w:marLeft w:val="0"/>
      <w:marRight w:val="0"/>
      <w:marTop w:val="0"/>
      <w:marBottom w:val="0"/>
      <w:divBdr>
        <w:top w:val="none" w:sz="0" w:space="0" w:color="auto"/>
        <w:left w:val="none" w:sz="0" w:space="0" w:color="auto"/>
        <w:bottom w:val="none" w:sz="0" w:space="0" w:color="auto"/>
        <w:right w:val="none" w:sz="0" w:space="0" w:color="auto"/>
      </w:divBdr>
    </w:div>
    <w:div w:id="1063484979">
      <w:bodyDiv w:val="1"/>
      <w:marLeft w:val="0"/>
      <w:marRight w:val="0"/>
      <w:marTop w:val="0"/>
      <w:marBottom w:val="0"/>
      <w:divBdr>
        <w:top w:val="none" w:sz="0" w:space="0" w:color="auto"/>
        <w:left w:val="none" w:sz="0" w:space="0" w:color="auto"/>
        <w:bottom w:val="none" w:sz="0" w:space="0" w:color="auto"/>
        <w:right w:val="none" w:sz="0" w:space="0" w:color="auto"/>
      </w:divBdr>
    </w:div>
    <w:div w:id="1185560232">
      <w:bodyDiv w:val="1"/>
      <w:marLeft w:val="0"/>
      <w:marRight w:val="0"/>
      <w:marTop w:val="0"/>
      <w:marBottom w:val="0"/>
      <w:divBdr>
        <w:top w:val="none" w:sz="0" w:space="0" w:color="auto"/>
        <w:left w:val="none" w:sz="0" w:space="0" w:color="auto"/>
        <w:bottom w:val="none" w:sz="0" w:space="0" w:color="auto"/>
        <w:right w:val="none" w:sz="0" w:space="0" w:color="auto"/>
      </w:divBdr>
    </w:div>
    <w:div w:id="1205142925">
      <w:bodyDiv w:val="1"/>
      <w:marLeft w:val="0"/>
      <w:marRight w:val="0"/>
      <w:marTop w:val="0"/>
      <w:marBottom w:val="0"/>
      <w:divBdr>
        <w:top w:val="none" w:sz="0" w:space="0" w:color="auto"/>
        <w:left w:val="none" w:sz="0" w:space="0" w:color="auto"/>
        <w:bottom w:val="none" w:sz="0" w:space="0" w:color="auto"/>
        <w:right w:val="none" w:sz="0" w:space="0" w:color="auto"/>
      </w:divBdr>
    </w:div>
    <w:div w:id="1254171770">
      <w:bodyDiv w:val="1"/>
      <w:marLeft w:val="0"/>
      <w:marRight w:val="0"/>
      <w:marTop w:val="0"/>
      <w:marBottom w:val="0"/>
      <w:divBdr>
        <w:top w:val="none" w:sz="0" w:space="0" w:color="auto"/>
        <w:left w:val="none" w:sz="0" w:space="0" w:color="auto"/>
        <w:bottom w:val="none" w:sz="0" w:space="0" w:color="auto"/>
        <w:right w:val="none" w:sz="0" w:space="0" w:color="auto"/>
      </w:divBdr>
    </w:div>
    <w:div w:id="1298560869">
      <w:bodyDiv w:val="1"/>
      <w:marLeft w:val="0"/>
      <w:marRight w:val="0"/>
      <w:marTop w:val="0"/>
      <w:marBottom w:val="0"/>
      <w:divBdr>
        <w:top w:val="none" w:sz="0" w:space="0" w:color="auto"/>
        <w:left w:val="none" w:sz="0" w:space="0" w:color="auto"/>
        <w:bottom w:val="none" w:sz="0" w:space="0" w:color="auto"/>
        <w:right w:val="none" w:sz="0" w:space="0" w:color="auto"/>
      </w:divBdr>
    </w:div>
    <w:div w:id="1302231066">
      <w:bodyDiv w:val="1"/>
      <w:marLeft w:val="0"/>
      <w:marRight w:val="0"/>
      <w:marTop w:val="0"/>
      <w:marBottom w:val="0"/>
      <w:divBdr>
        <w:top w:val="none" w:sz="0" w:space="0" w:color="auto"/>
        <w:left w:val="none" w:sz="0" w:space="0" w:color="auto"/>
        <w:bottom w:val="none" w:sz="0" w:space="0" w:color="auto"/>
        <w:right w:val="none" w:sz="0" w:space="0" w:color="auto"/>
      </w:divBdr>
    </w:div>
    <w:div w:id="1313681809">
      <w:bodyDiv w:val="1"/>
      <w:marLeft w:val="0"/>
      <w:marRight w:val="0"/>
      <w:marTop w:val="0"/>
      <w:marBottom w:val="0"/>
      <w:divBdr>
        <w:top w:val="none" w:sz="0" w:space="0" w:color="auto"/>
        <w:left w:val="none" w:sz="0" w:space="0" w:color="auto"/>
        <w:bottom w:val="none" w:sz="0" w:space="0" w:color="auto"/>
        <w:right w:val="none" w:sz="0" w:space="0" w:color="auto"/>
      </w:divBdr>
    </w:div>
    <w:div w:id="1359500823">
      <w:bodyDiv w:val="1"/>
      <w:marLeft w:val="0"/>
      <w:marRight w:val="0"/>
      <w:marTop w:val="0"/>
      <w:marBottom w:val="0"/>
      <w:divBdr>
        <w:top w:val="none" w:sz="0" w:space="0" w:color="auto"/>
        <w:left w:val="none" w:sz="0" w:space="0" w:color="auto"/>
        <w:bottom w:val="none" w:sz="0" w:space="0" w:color="auto"/>
        <w:right w:val="none" w:sz="0" w:space="0" w:color="auto"/>
      </w:divBdr>
    </w:div>
    <w:div w:id="1528982945">
      <w:bodyDiv w:val="1"/>
      <w:marLeft w:val="0"/>
      <w:marRight w:val="0"/>
      <w:marTop w:val="0"/>
      <w:marBottom w:val="0"/>
      <w:divBdr>
        <w:top w:val="none" w:sz="0" w:space="0" w:color="auto"/>
        <w:left w:val="none" w:sz="0" w:space="0" w:color="auto"/>
        <w:bottom w:val="none" w:sz="0" w:space="0" w:color="auto"/>
        <w:right w:val="none" w:sz="0" w:space="0" w:color="auto"/>
      </w:divBdr>
    </w:div>
    <w:div w:id="1652363731">
      <w:bodyDiv w:val="1"/>
      <w:marLeft w:val="0"/>
      <w:marRight w:val="0"/>
      <w:marTop w:val="0"/>
      <w:marBottom w:val="0"/>
      <w:divBdr>
        <w:top w:val="none" w:sz="0" w:space="0" w:color="auto"/>
        <w:left w:val="none" w:sz="0" w:space="0" w:color="auto"/>
        <w:bottom w:val="none" w:sz="0" w:space="0" w:color="auto"/>
        <w:right w:val="none" w:sz="0" w:space="0" w:color="auto"/>
      </w:divBdr>
    </w:div>
    <w:div w:id="1764255914">
      <w:bodyDiv w:val="1"/>
      <w:marLeft w:val="0"/>
      <w:marRight w:val="0"/>
      <w:marTop w:val="0"/>
      <w:marBottom w:val="0"/>
      <w:divBdr>
        <w:top w:val="none" w:sz="0" w:space="0" w:color="auto"/>
        <w:left w:val="none" w:sz="0" w:space="0" w:color="auto"/>
        <w:bottom w:val="none" w:sz="0" w:space="0" w:color="auto"/>
        <w:right w:val="none" w:sz="0" w:space="0" w:color="auto"/>
      </w:divBdr>
    </w:div>
    <w:div w:id="1963002423">
      <w:bodyDiv w:val="1"/>
      <w:marLeft w:val="0"/>
      <w:marRight w:val="0"/>
      <w:marTop w:val="0"/>
      <w:marBottom w:val="0"/>
      <w:divBdr>
        <w:top w:val="none" w:sz="0" w:space="0" w:color="auto"/>
        <w:left w:val="none" w:sz="0" w:space="0" w:color="auto"/>
        <w:bottom w:val="none" w:sz="0" w:space="0" w:color="auto"/>
        <w:right w:val="none" w:sz="0" w:space="0" w:color="auto"/>
      </w:divBdr>
    </w:div>
    <w:div w:id="20641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02312-0DEC-4B75-8739-BDA33C71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262</cp:revision>
  <cp:lastPrinted>2022-06-27T02:17:00Z</cp:lastPrinted>
  <dcterms:created xsi:type="dcterms:W3CDTF">2021-09-17T01:34:00Z</dcterms:created>
  <dcterms:modified xsi:type="dcterms:W3CDTF">2022-07-04T07:19:00Z</dcterms:modified>
</cp:coreProperties>
</file>